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B13E" w14:textId="77777777" w:rsidR="001672D2" w:rsidRDefault="001672D2">
      <w:pPr>
        <w:jc w:val="center"/>
        <w:rPr>
          <w:b/>
          <w:sz w:val="22"/>
          <w:szCs w:val="22"/>
        </w:rPr>
      </w:pPr>
    </w:p>
    <w:p w14:paraId="0BC4897E" w14:textId="77777777" w:rsidR="001672D2" w:rsidRDefault="001672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UMOWA  </w:t>
      </w:r>
    </w:p>
    <w:p w14:paraId="0DDB64E4" w14:textId="77777777" w:rsidR="001672D2" w:rsidRDefault="001672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udzielanie świadczeń zdrowotnych </w:t>
      </w:r>
    </w:p>
    <w:p w14:paraId="34BA488F" w14:textId="77777777" w:rsidR="001672D2" w:rsidRDefault="001672D2">
      <w:pPr>
        <w:jc w:val="both"/>
        <w:rPr>
          <w:b/>
          <w:sz w:val="22"/>
          <w:szCs w:val="22"/>
        </w:rPr>
      </w:pPr>
    </w:p>
    <w:p w14:paraId="697E6599" w14:textId="77777777" w:rsidR="001672D2" w:rsidRDefault="001672D2">
      <w:pPr>
        <w:jc w:val="both"/>
        <w:rPr>
          <w:sz w:val="22"/>
          <w:szCs w:val="22"/>
        </w:rPr>
      </w:pPr>
      <w:r>
        <w:rPr>
          <w:sz w:val="22"/>
          <w:szCs w:val="22"/>
        </w:rPr>
        <w:t>Umowa zawarta w dniu …………………….. r. w Gliwicach pomiędzy:</w:t>
      </w:r>
    </w:p>
    <w:p w14:paraId="310C7BA5" w14:textId="77777777" w:rsidR="001672D2" w:rsidRDefault="001672D2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Szpitalem Miejskim </w:t>
      </w:r>
      <w:r>
        <w:rPr>
          <w:rFonts w:ascii="Times New Roman" w:hAnsi="Times New Roman" w:cs="Times New Roman"/>
          <w:sz w:val="22"/>
          <w:szCs w:val="22"/>
          <w:lang w:val="pl-PL"/>
        </w:rPr>
        <w:t>w Gliwicach Spółką z ograniczoną odpowiedzialnością,</w:t>
      </w:r>
      <w:r>
        <w:rPr>
          <w:rFonts w:ascii="Times New Roman" w:hAnsi="Times New Roman" w:cs="Times New Roman"/>
          <w:sz w:val="22"/>
          <w:szCs w:val="22"/>
        </w:rPr>
        <w:t xml:space="preserve"> z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siedzibą </w:t>
      </w:r>
      <w:r>
        <w:rPr>
          <w:rFonts w:ascii="Times New Roman" w:hAnsi="Times New Roman" w:cs="Times New Roman"/>
          <w:sz w:val="22"/>
          <w:szCs w:val="22"/>
          <w:lang w:val="pl-PL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przy ul. Zygmunta Starego 20, 44-100 Gliwice, NIP: </w:t>
      </w:r>
      <w:r>
        <w:rPr>
          <w:rFonts w:ascii="Times New Roman" w:hAnsi="Times New Roman" w:cs="Times New Roman"/>
          <w:sz w:val="22"/>
          <w:szCs w:val="22"/>
          <w:lang w:val="pl-PL"/>
        </w:rPr>
        <w:t>6312658474</w:t>
      </w:r>
      <w:r>
        <w:rPr>
          <w:rFonts w:ascii="Times New Roman" w:hAnsi="Times New Roman" w:cs="Times New Roman"/>
          <w:sz w:val="22"/>
          <w:szCs w:val="22"/>
        </w:rPr>
        <w:t xml:space="preserve">, REGON: </w:t>
      </w:r>
      <w:r>
        <w:rPr>
          <w:rFonts w:ascii="Times New Roman" w:hAnsi="Times New Roman" w:cs="Times New Roman"/>
          <w:sz w:val="22"/>
          <w:szCs w:val="22"/>
          <w:lang w:val="pl-PL"/>
        </w:rPr>
        <w:t>242995277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6F03358" w14:textId="77777777" w:rsidR="001672D2" w:rsidRDefault="001672D2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zwanym dalej w treści umowy </w:t>
      </w:r>
      <w:r>
        <w:rPr>
          <w:rFonts w:ascii="Times New Roman" w:hAnsi="Times New Roman" w:cs="Times New Roman"/>
          <w:b/>
          <w:bCs/>
          <w:sz w:val="22"/>
          <w:szCs w:val="22"/>
        </w:rPr>
        <w:t>Zleceniodawcą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lub Udzielającym Zamówienie,</w:t>
      </w:r>
    </w:p>
    <w:p w14:paraId="07EE9EF9" w14:textId="77777777" w:rsidR="001672D2" w:rsidRDefault="001672D2">
      <w:pPr>
        <w:pStyle w:val="Tekstpodstawowy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reprezentowanym przez:</w:t>
      </w:r>
    </w:p>
    <w:p w14:paraId="68556E6D" w14:textId="77777777" w:rsidR="001672D2" w:rsidRDefault="001672D2">
      <w:pPr>
        <w:pStyle w:val="Tekstpodstawowy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Prezes Zarządu </w:t>
      </w:r>
      <w:r>
        <w:rPr>
          <w:rFonts w:ascii="Times New Roman" w:hAnsi="Times New Roman" w:cs="Times New Roman"/>
          <w:b/>
          <w:bCs/>
          <w:sz w:val="22"/>
          <w:szCs w:val="22"/>
        </w:rPr>
        <w:t>– Przemysław Gliklich</w:t>
      </w:r>
    </w:p>
    <w:p w14:paraId="307A3FBD" w14:textId="77777777" w:rsidR="001672D2" w:rsidRDefault="001672D2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a</w:t>
      </w:r>
    </w:p>
    <w:p w14:paraId="5CEBFDF7" w14:textId="77777777" w:rsidR="001672D2" w:rsidRDefault="001672D2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…………………………………………………………………………………………………………………..</w:t>
      </w:r>
    </w:p>
    <w:p w14:paraId="647AD16F" w14:textId="77777777" w:rsidR="001672D2" w:rsidRDefault="001672D2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zwanym dalej w treści umowy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Zleceniobiorcą lub Przyjmującym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Z</w:t>
      </w:r>
      <w:r>
        <w:rPr>
          <w:rFonts w:ascii="Times New Roman" w:hAnsi="Times New Roman" w:cs="Times New Roman"/>
          <w:b/>
          <w:sz w:val="22"/>
          <w:szCs w:val="22"/>
        </w:rPr>
        <w:t>amówienie</w:t>
      </w:r>
    </w:p>
    <w:p w14:paraId="56C16DF5" w14:textId="77777777" w:rsidR="001672D2" w:rsidRDefault="001672D2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5A439A7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</w:rPr>
        <w:t>o następującej treści:</w:t>
      </w:r>
    </w:p>
    <w:p w14:paraId="184499DB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1ACF2666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§ 1</w:t>
      </w:r>
    </w:p>
    <w:p w14:paraId="1800E79B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Zleceniodawca zleca, a Zleceniobiorca zobowiązuje się do udzielania świadczeń zdrowotnych z zakresu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chorób wewnętrznych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w </w:t>
      </w:r>
      <w:r>
        <w:rPr>
          <w:rFonts w:ascii="Times New Roman" w:hAnsi="Times New Roman" w:cs="Times New Roman"/>
          <w:b/>
          <w:sz w:val="22"/>
          <w:szCs w:val="22"/>
        </w:rPr>
        <w:t xml:space="preserve">Oddziale Chorób Wewnętrznych w godzinach ordynackich, w lokalizacji przy ul. ………………………….., w Gliwicach, </w:t>
      </w:r>
      <w:r>
        <w:rPr>
          <w:rFonts w:ascii="Times New Roman" w:hAnsi="Times New Roman" w:cs="Times New Roman"/>
          <w:sz w:val="22"/>
          <w:szCs w:val="22"/>
          <w:lang w:val="pl-PL"/>
        </w:rPr>
        <w:t>Szpitala Miejskiego w Gliwicach sp. z o.o.</w:t>
      </w:r>
    </w:p>
    <w:p w14:paraId="75C1E2E6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Zleceniodawca zleca, a Zleceniobiorca zobowiązuje się do udzielania świadczeń zdrowotnych z zakresu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chorób wewnętrznych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w </w:t>
      </w:r>
      <w:r>
        <w:rPr>
          <w:rFonts w:ascii="Times New Roman" w:hAnsi="Times New Roman" w:cs="Times New Roman"/>
          <w:b/>
          <w:sz w:val="22"/>
          <w:szCs w:val="22"/>
        </w:rPr>
        <w:t xml:space="preserve">Oddziale Chorób Wewnętrznych w godzinach dyżurowych, w lokalizacji przy ul. ……………………………, w Gliwicach, </w:t>
      </w:r>
      <w:r>
        <w:rPr>
          <w:rFonts w:ascii="Times New Roman" w:hAnsi="Times New Roman" w:cs="Times New Roman"/>
          <w:sz w:val="22"/>
          <w:szCs w:val="22"/>
          <w:lang w:val="pl-PL"/>
        </w:rPr>
        <w:t>Szpitala Miejskiego w Gliwicach sp. z o.o.</w:t>
      </w:r>
    </w:p>
    <w:p w14:paraId="2A2A773C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Zleceniodawca zleca, a Zleceniobiorca zobowiązuje się do udzielania świadczeń zdrowotnych z zakresu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chorób wewnętrznych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w</w:t>
      </w:r>
      <w:r>
        <w:rPr>
          <w:rFonts w:ascii="Times New Roman" w:hAnsi="Times New Roman" w:cs="Times New Roman"/>
          <w:b/>
          <w:sz w:val="22"/>
          <w:szCs w:val="22"/>
        </w:rPr>
        <w:t xml:space="preserve"> Izbie Przyjęć w godzinach dyżurowych, w lokalizacji przy                               ul. …………………………………., w Gliwicach, </w:t>
      </w:r>
      <w:r>
        <w:rPr>
          <w:rFonts w:ascii="Times New Roman" w:hAnsi="Times New Roman" w:cs="Times New Roman"/>
          <w:sz w:val="22"/>
          <w:szCs w:val="22"/>
          <w:lang w:val="pl-PL"/>
        </w:rPr>
        <w:t>Szpitala Miejskiego w Gliwicach sp. z o.o.</w:t>
      </w:r>
    </w:p>
    <w:p w14:paraId="3A2CFF01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zleca, a Zleceniobiorca zobowiązuje się do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udzielanie świadczeń zdrowotnych w zakresie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nadzoru nad Stacją Dializ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, w lokalizacji przy ul. ……………………………, w Gliwicach, </w:t>
      </w:r>
      <w:r>
        <w:rPr>
          <w:rFonts w:ascii="Times New Roman" w:hAnsi="Times New Roman" w:cs="Times New Roman"/>
          <w:sz w:val="22"/>
          <w:szCs w:val="22"/>
          <w:lang w:val="pl-PL"/>
        </w:rPr>
        <w:t>Szpitala Miejskiego w Gliwicach sp. z o.o.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3FAAC5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Zleceniobiorca oświadcza, że posiada wymagane prawem uprawnienia, wiedzę, umiejętności i doświadczenie umożliwiające realizację przedmiotu Umowy zgodnie z jej treścią</w:t>
      </w:r>
      <w:r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4872681" w14:textId="77777777" w:rsidR="001672D2" w:rsidRDefault="001672D2">
      <w:pPr>
        <w:pStyle w:val="Tekstpodstawowy"/>
        <w:numPr>
          <w:ilvl w:val="0"/>
          <w:numId w:val="2"/>
        </w:numPr>
        <w:tabs>
          <w:tab w:val="left" w:pos="142"/>
          <w:tab w:val="left" w:pos="426"/>
        </w:tabs>
        <w:ind w:left="426" w:hanging="426"/>
        <w:rPr>
          <w:rFonts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Zakres obowiązków stanowi Załącznik Nr 1 do umowy i jest jej integralną częścią.</w:t>
      </w:r>
    </w:p>
    <w:p w14:paraId="4FDCDBBC" w14:textId="77777777" w:rsidR="001672D2" w:rsidRDefault="001672D2">
      <w:pPr>
        <w:jc w:val="center"/>
        <w:rPr>
          <w:bCs/>
          <w:sz w:val="22"/>
          <w:szCs w:val="22"/>
          <w:lang w:val="x-none"/>
        </w:rPr>
      </w:pPr>
    </w:p>
    <w:p w14:paraId="66E68FF7" w14:textId="77777777" w:rsidR="001672D2" w:rsidRDefault="001672D2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§ 2</w:t>
      </w:r>
    </w:p>
    <w:p w14:paraId="362DDA50" w14:textId="77777777" w:rsidR="001672D2" w:rsidRDefault="001672D2">
      <w:pPr>
        <w:numPr>
          <w:ilvl w:val="6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zobowiązuje się do wykonywania czynności, o których mowa w § 1 z poszanowaniem i zastosowaniem przepisów prawa powszechnie obowiązującego oraz umów i wewnętrznych regulacji Zleceniodawcy, a w szczególności:</w:t>
      </w:r>
    </w:p>
    <w:p w14:paraId="181CF1E7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Umowy o udzielanie świadczeń zdrowotnych zawartej pomiędzy odpowiednim Oddziałem Narodowego Funduszu Zdrowia, a Szpitalem Miejskim w Gliwicach sp. z o.o. oraz wszelkich innych porozumień Zleceniodawcy z NFZ dotyczących finansowania i wykonywania świadczeń zdrowotnych;</w:t>
      </w:r>
    </w:p>
    <w:p w14:paraId="2978DF4B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Umów o udzielanie świadczeń zdrowotnych zawartych pomiędzy podmiotami innymi niż NFZ, a Szpitalem Miejskim w Gliwicach Sp. z o.o.;</w:t>
      </w:r>
    </w:p>
    <w:p w14:paraId="1D1B18D0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Ustawy z dnia 15 kwietnia 2011 r. o działalności leczniczej </w:t>
      </w:r>
      <w:hyperlink r:id="rId7" w:history="1">
        <w:r>
          <w:rPr>
            <w:rStyle w:val="Hipercze"/>
          </w:rPr>
          <w:t>(tj. Dz.U. z 2024 r. poz. 799)</w:t>
        </w:r>
      </w:hyperlink>
      <w:r>
        <w:rPr>
          <w:sz w:val="22"/>
          <w:szCs w:val="22"/>
        </w:rPr>
        <w:t>;</w:t>
      </w:r>
    </w:p>
    <w:p w14:paraId="3393B1DD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Ustawy z dnia 5 grudnia 1996 r. o zawodach lekarza i lekarza dentysty </w:t>
      </w:r>
      <w:hyperlink r:id="rId8" w:history="1">
        <w:r>
          <w:rPr>
            <w:rStyle w:val="Hipercze"/>
          </w:rPr>
          <w:t>(Dz.U. z 2023 r. poz. 1516 z późn. zm.)</w:t>
        </w:r>
      </w:hyperlink>
      <w:r>
        <w:rPr>
          <w:sz w:val="22"/>
          <w:szCs w:val="22"/>
        </w:rPr>
        <w:t>;</w:t>
      </w:r>
    </w:p>
    <w:p w14:paraId="441B3E02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Ustawy z dnia 27 sierpnia 2004 r. o świadczeniach opieki zdrowotnej finansowanych ze środków publicznych </w:t>
      </w:r>
      <w:hyperlink r:id="rId9" w:history="1">
        <w:r>
          <w:rPr>
            <w:rStyle w:val="Hipercze"/>
          </w:rPr>
          <w:t>(Dz.U. z 2024 r. poz. 146)</w:t>
        </w:r>
      </w:hyperlink>
      <w:r>
        <w:rPr>
          <w:sz w:val="22"/>
          <w:szCs w:val="22"/>
        </w:rPr>
        <w:t>;</w:t>
      </w:r>
    </w:p>
    <w:p w14:paraId="64269A95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Ustawy z dnia 6 listopada 2008 r. o prawach pacjenta i Rzeczniku Praw Pacjenta </w:t>
      </w:r>
      <w:r>
        <w:rPr>
          <w:sz w:val="22"/>
          <w:szCs w:val="22"/>
        </w:rPr>
        <w:br/>
        <w:t>(t.j. Dz. U. z 2024 r., poz. 581 z późn. zm.);</w:t>
      </w:r>
    </w:p>
    <w:p w14:paraId="38052763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Rozporządzenia Ministra Zdrowia z dnia 8 września 2015 r. w sprawie ogólnych warunków umów o udzielania świadczeń opieki zdrowotnych </w:t>
      </w:r>
      <w:hyperlink r:id="rId10" w:history="1">
        <w:r>
          <w:rPr>
            <w:rStyle w:val="Hipercze"/>
          </w:rPr>
          <w:t>(tj. Dz.U. z 2023 r. poz. 1194 z późn. zm.)</w:t>
        </w:r>
      </w:hyperlink>
      <w:r>
        <w:rPr>
          <w:sz w:val="22"/>
          <w:szCs w:val="22"/>
        </w:rPr>
        <w:t xml:space="preserve">; </w:t>
      </w:r>
    </w:p>
    <w:p w14:paraId="38C4D1F7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Rozporządzenia Ministra Zdrowia z dnia 23 grudnia 2020 r. w sprawie recept </w:t>
      </w:r>
      <w:hyperlink r:id="rId11" w:history="1">
        <w:r>
          <w:rPr>
            <w:rStyle w:val="Hipercze"/>
          </w:rPr>
          <w:t>(tj. Dz.U. z 2023 r. poz. 487 z późn. zm.)</w:t>
        </w:r>
      </w:hyperlink>
      <w:r>
        <w:rPr>
          <w:sz w:val="22"/>
          <w:szCs w:val="22"/>
        </w:rPr>
        <w:t>;</w:t>
      </w:r>
    </w:p>
    <w:p w14:paraId="71B7B1C4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Rozporządzenia Ministra Zdrowia z dnia 6 listopada 2013 r. w sprawie świadczeń gwarantowanych z zakresu ambulatoryjnej opieki specjalistycznej (tj. Dz. U. z 2016 r., poz. 357 z późn. zm.);</w:t>
      </w:r>
    </w:p>
    <w:p w14:paraId="2F2B9F85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Rozporządzenia Ministra Zdrowia z dnia 6 kwietnia 2020 r. </w:t>
      </w:r>
      <w:r>
        <w:rPr>
          <w:bCs/>
          <w:sz w:val="22"/>
          <w:szCs w:val="22"/>
        </w:rPr>
        <w:t>w sprawie rodzajów, zakresu i wzorów dokumentacji medycznej oraz sposobu jej przetwarzania (tj. Dz. U. z 2024 r., poz. 798);</w:t>
      </w:r>
    </w:p>
    <w:p w14:paraId="379379C6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Rozporządzenia Ministra Zdrowia z 12 listopada 2015 r. w sprawie świadczeń gwarantowanych z zakresu świadczeń wysokospecjalistycznych oraz warunków ich realizacji (tj. Dz. U. z 2022 r., poz.2313 z późn. zm.);</w:t>
      </w:r>
    </w:p>
    <w:p w14:paraId="2FB36D35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Rozporządzenia Ministra Zdrowia z 22 listopada 2013 r. w sprawie świadczeń gwarantowanych z zakresu leczenia szpitalnego </w:t>
      </w:r>
      <w:hyperlink r:id="rId12" w:history="1">
        <w:r>
          <w:rPr>
            <w:rStyle w:val="Hipercze"/>
          </w:rPr>
          <w:t>(tj. Dz.U. z 2023 r. poz. 870 z późn. zm.)</w:t>
        </w:r>
      </w:hyperlink>
      <w:r>
        <w:rPr>
          <w:bCs/>
          <w:sz w:val="22"/>
          <w:szCs w:val="22"/>
        </w:rPr>
        <w:t>;</w:t>
      </w:r>
    </w:p>
    <w:p w14:paraId="117160A6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Kodeksu Etyki Lekarskiej;</w:t>
      </w:r>
    </w:p>
    <w:p w14:paraId="45958457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Zarządzeń i komunikatów Prezesa NFZ dotyczących sposobu udzielania świadczeń zdrowotnych;</w:t>
      </w:r>
    </w:p>
    <w:p w14:paraId="1402D4C0" w14:textId="77777777" w:rsidR="001672D2" w:rsidRDefault="001672D2">
      <w:pPr>
        <w:numPr>
          <w:ilvl w:val="0"/>
          <w:numId w:val="17"/>
        </w:numPr>
        <w:tabs>
          <w:tab w:val="left" w:pos="426"/>
          <w:tab w:val="left" w:pos="851"/>
        </w:tabs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Wewnętrznych przepisów, regulaminów i kultury organizacji, dyrektyw i wytycznych Zleceniodawcy.</w:t>
      </w:r>
    </w:p>
    <w:p w14:paraId="4BA886BE" w14:textId="77777777" w:rsidR="001672D2" w:rsidRDefault="001672D2">
      <w:pPr>
        <w:numPr>
          <w:ilvl w:val="0"/>
          <w:numId w:val="18"/>
        </w:numPr>
        <w:tabs>
          <w:tab w:val="left" w:pos="426"/>
          <w:tab w:val="left" w:pos="851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czasie wykonywania przedmiotu umowy obowiązywać będą aktualne akty prawa powszechnie obowiązującego, prawa miejscowego, zarządzenia odpowiedniego organu, stosowne umowy oraz porozumienia, statuty, regulaminy, dyrektywy oraz wytyczne – bez konieczności sporządzania pisemnego aneksu do umowy, zmieniającego postanowienia obowiązujące w dniu zawarcia umowy.</w:t>
      </w:r>
    </w:p>
    <w:p w14:paraId="1B45FB52" w14:textId="77777777" w:rsidR="001672D2" w:rsidRDefault="001672D2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obowiązków Zleceniobiorcy przestrzeganie aktualnych przepisów prawa.</w:t>
      </w:r>
    </w:p>
    <w:p w14:paraId="66C73986" w14:textId="77777777" w:rsidR="001672D2" w:rsidRDefault="001672D2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zobowiązuje się wykonywać przedmiot umowy ze szczególną starannością, ze wskazaniami aktualnej wiedzy medycznej, z zachowaniem zasad BHP obowiązujących ogólnie i u Zleceniodawcy oraz przepisów sanitarnych i ochrony przeciwpożarowej.</w:t>
      </w:r>
    </w:p>
    <w:p w14:paraId="03F6C77D" w14:textId="77777777" w:rsidR="001672D2" w:rsidRDefault="001672D2">
      <w:pPr>
        <w:jc w:val="center"/>
        <w:rPr>
          <w:sz w:val="22"/>
          <w:szCs w:val="22"/>
        </w:rPr>
      </w:pPr>
    </w:p>
    <w:p w14:paraId="2D4FB8EA" w14:textId="77777777" w:rsidR="001672D2" w:rsidRDefault="001672D2">
      <w:pPr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6675ACD1" w14:textId="77777777" w:rsidR="001672D2" w:rsidRDefault="001672D2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zobowiązuje się do:</w:t>
      </w:r>
    </w:p>
    <w:p w14:paraId="4B73B686" w14:textId="77777777" w:rsidR="001672D2" w:rsidRDefault="001672D2">
      <w:pPr>
        <w:numPr>
          <w:ilvl w:val="0"/>
          <w:numId w:val="7"/>
        </w:numPr>
        <w:tabs>
          <w:tab w:val="left" w:pos="426"/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prowadzenia dokumentacji medycznej pacjentów Zleceniodawcy w formie papierowej i elektronicznej zgodnie z obowiązującymi w tym zakresie przepisami prawa powszechnie obowiązującego, a także wewnętrznymi przepisami, regulaminami, dyrektywami i wytycznymi Zleceniodawcy;</w:t>
      </w:r>
    </w:p>
    <w:p w14:paraId="312E2266" w14:textId="77777777" w:rsidR="001672D2" w:rsidRDefault="001672D2">
      <w:pPr>
        <w:numPr>
          <w:ilvl w:val="0"/>
          <w:numId w:val="7"/>
        </w:numPr>
        <w:tabs>
          <w:tab w:val="left" w:pos="426"/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prowadzenia sprawozdawczości statystycznej na zasadach obowiązujących w zakładach opieki zdrowotnej, przy czym obowiązujące druki i formularze zapewnia mu Zleceniodawca;</w:t>
      </w:r>
    </w:p>
    <w:p w14:paraId="51EA7639" w14:textId="77777777" w:rsidR="001672D2" w:rsidRDefault="001672D2">
      <w:pPr>
        <w:numPr>
          <w:ilvl w:val="0"/>
          <w:numId w:val="7"/>
        </w:numPr>
        <w:tabs>
          <w:tab w:val="left" w:pos="426"/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zapewnienia dostępu do dokumentacji medycznej w przypadku kontroli prowadzonej przez uprawnione organy Narodowego Funduszu Zdrowia, jak też na każde żądanie Zleceniodawcy;</w:t>
      </w:r>
    </w:p>
    <w:p w14:paraId="2AC65A60" w14:textId="77777777" w:rsidR="001672D2" w:rsidRDefault="001672D2">
      <w:pPr>
        <w:numPr>
          <w:ilvl w:val="0"/>
          <w:numId w:val="7"/>
        </w:numPr>
        <w:tabs>
          <w:tab w:val="left" w:pos="426"/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świadczenia usług w sposób zapewniający przeprowadzanie badań pacjentów z należytą starannością, poświęcając im niezbędny czas, życzliwego i kulturalnego traktowania pacjentów, szanując ich prawo do intymności i prywatności.</w:t>
      </w:r>
    </w:p>
    <w:p w14:paraId="1685DD69" w14:textId="77777777" w:rsidR="001672D2" w:rsidRDefault="001672D2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Zleceniodawca jest uprawniony do udzielania Zleceniobiorcy wiążących zaleceń wynikających z przeprowadzonych działań kontrolnych, a Zleceniobiorca zobowiązany jest do terminowej realizacji tych zaleceń.</w:t>
      </w:r>
    </w:p>
    <w:p w14:paraId="288BB207" w14:textId="77777777" w:rsidR="001672D2" w:rsidRDefault="001672D2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zobowiązany jest do przestrzegania ustalonych przez Zleceniodawcę i wynikających z przepisów prawa powszechnie obowiązującego zasad udzielania zakładom ubezpieczeń informacji o stanie zdrowia pacjentów, zasad udostępniania uprawnionym do tego podmiotom dokumentacji medycznej pacjentów oraz zasad udzielania informacji i dokumentacji medycznej pacjentom.</w:t>
      </w:r>
    </w:p>
    <w:p w14:paraId="123988D1" w14:textId="77777777" w:rsidR="001672D2" w:rsidRDefault="001672D2">
      <w:pPr>
        <w:jc w:val="both"/>
        <w:rPr>
          <w:sz w:val="22"/>
          <w:szCs w:val="22"/>
        </w:rPr>
      </w:pPr>
    </w:p>
    <w:p w14:paraId="44427E56" w14:textId="77777777" w:rsidR="001672D2" w:rsidRDefault="001672D2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§ 4</w:t>
      </w:r>
    </w:p>
    <w:p w14:paraId="45F57CDD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zobowiązany jest do współpracy z innymi lekarzami i personelem medycznym Zleceniodawcy w zakresie niezbędnym do prawidłowego wykonywania obowiązków określonych w niniejszej umowie, w tym udziału w konsyliach lekarskich i składania raportu lekarzowi dyżurnemu po zakończeniu w danym dniu świadczenia usług objętych Umową.</w:t>
      </w:r>
    </w:p>
    <w:p w14:paraId="75C3F908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zleca Zleceniobiorcy sprawowanie nadzoru nad pracą średniego i niższego personelu szpitalnego współuczestniczącego w udzielaniu świadczeń będących przedmiotem umowy. Zleceniobiorca uprawniony jest do wydawania zleceń lekarskich pielęgniarkom/ pielęgniarzom oraz kontroli ich wykonania - z zastrzeżeniem art. 12 ust. 2-4 oraz art. 15 ust. 3 ustawy z dnia 15 lipca 2011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 o zawodach pielęgniarki i położnej (t.j. Dz. U. z 20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24 </w:t>
      </w:r>
      <w:r>
        <w:rPr>
          <w:rFonts w:ascii="Times New Roman" w:hAnsi="Times New Roman" w:cs="Times New Roman"/>
          <w:sz w:val="22"/>
          <w:szCs w:val="22"/>
        </w:rPr>
        <w:t>r., poz. 814).</w:t>
      </w:r>
    </w:p>
    <w:p w14:paraId="7A35A46F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razie stwierdzenia takiej potrzeby, Zleceniobiorca jest zobowiązany i uprawniony do korzystania z konsultacji innych lekarzy specjalistów zatrudnionych lub udzielających świadczeń zdrowotnych u Zleceniodawcy, jak też do zlecania badań diagnostycznych w pracowniach Zleceniodawcy.</w:t>
      </w:r>
    </w:p>
    <w:p w14:paraId="76F23254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razie szczególnej potrzeby korzystania z diagnostyki niemożliwej do zrealizowania w pracowniach Zleceniodawcy, Zleceniobiorca może wystawiać skierowania do tych zakładów opieki zdrowotnej </w:t>
      </w:r>
      <w:r>
        <w:rPr>
          <w:rFonts w:ascii="Times New Roman" w:hAnsi="Times New Roman" w:cs="Times New Roman"/>
          <w:sz w:val="22"/>
          <w:szCs w:val="22"/>
        </w:rPr>
        <w:lastRenderedPageBreak/>
        <w:t>oraz laboratoriów diagnostycznych, z którymi Zleceniodawca posiada podpisane umowy. W przypadku braku możliwości zapewnienia konsultacji na warunkach określonych w ust. 3, Zleceniobiorca może zlecić przeprowadzenie tego rodzaju świadczeń przez inne uprawnione podmioty, po uprzednim uzyskaniu zgody Zleceniodawcy lub osoby przez niego wyznaczonej.</w:t>
      </w:r>
    </w:p>
    <w:p w14:paraId="4481B208" w14:textId="77777777" w:rsidR="001672D2" w:rsidRDefault="001672D2">
      <w:pPr>
        <w:pStyle w:val="Tekstpodstawowy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3E97BDF0" w14:textId="77777777" w:rsidR="001672D2" w:rsidRDefault="001672D2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§ 5</w:t>
      </w:r>
    </w:p>
    <w:p w14:paraId="5E5E82A4" w14:textId="77777777" w:rsidR="001672D2" w:rsidRDefault="001672D2">
      <w:pPr>
        <w:pStyle w:val="Tekstpodstawowy"/>
        <w:numPr>
          <w:ilvl w:val="0"/>
          <w:numId w:val="8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Zleceniobiorca i Zleceniodawca solidarnie odpowiadają za szkody wyrządzone przy udzielaniu świadczeń zdrowotnych objętych niniejszą umową, zgodnie z art. 27 ustawy z dnia 15 kwietnia 2011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 o działalności leczniczej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z zastrzeżeniem ust. 2.</w:t>
      </w:r>
    </w:p>
    <w:p w14:paraId="6AC6C157" w14:textId="77777777" w:rsidR="001672D2" w:rsidRDefault="001672D2">
      <w:pPr>
        <w:pStyle w:val="Tekstpodstawowy"/>
        <w:numPr>
          <w:ilvl w:val="0"/>
          <w:numId w:val="8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Zleceniobiorca</w:t>
      </w:r>
      <w:r>
        <w:rPr>
          <w:rFonts w:ascii="Times New Roman" w:hAnsi="Times New Roman" w:cs="Times New Roman"/>
          <w:sz w:val="22"/>
          <w:szCs w:val="22"/>
        </w:rPr>
        <w:t xml:space="preserve"> – jako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lekarz – jest w wykonywaniu zawodu niezależny od </w:t>
      </w:r>
      <w:r>
        <w:rPr>
          <w:rFonts w:ascii="Times New Roman" w:hAnsi="Times New Roman" w:cs="Times New Roman"/>
          <w:sz w:val="22"/>
          <w:szCs w:val="22"/>
          <w:lang w:val="pl-PL"/>
        </w:rPr>
        <w:t>Zleceniodawcy</w:t>
      </w:r>
      <w:r>
        <w:rPr>
          <w:rFonts w:ascii="Times New Roman" w:hAnsi="Times New Roman" w:cs="Times New Roman"/>
          <w:sz w:val="22"/>
          <w:szCs w:val="22"/>
        </w:rPr>
        <w:t xml:space="preserve"> i ponosi osobistą odpowiedzialność prawną za prawidłowe dokonanie oceny stanu zdrowia pacjentów i realizacje innych obowiązków lekarskich, w tym naruszenia praw pacjenta będącego następstwem wykonywanych przez siebie zabiegów, zaordynowanych leków i środków leczniczych, jak też innego rodzaju działania lub zaniechania w zakresie udzielania świadczeń zdrowotnych na podstawie niniejszej umowy.</w:t>
      </w:r>
    </w:p>
    <w:p w14:paraId="65F418CB" w14:textId="77777777" w:rsidR="001672D2" w:rsidRDefault="001672D2">
      <w:pPr>
        <w:pStyle w:val="Tekstpodstawowy"/>
        <w:numPr>
          <w:ilvl w:val="0"/>
          <w:numId w:val="8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okresie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obowiązywania </w:t>
      </w:r>
      <w:r>
        <w:rPr>
          <w:rFonts w:ascii="Times New Roman" w:hAnsi="Times New Roman" w:cs="Times New Roman"/>
          <w:sz w:val="22"/>
          <w:szCs w:val="22"/>
        </w:rPr>
        <w:t>umowy Zleceniobiorca zobowiązany jest do ubezpieczenia się od odpowiedzialności cywilnej – zgodnie z przepisami prawa powszechnie obowiązującego</w:t>
      </w:r>
      <w:r>
        <w:rPr>
          <w:rFonts w:ascii="Times New Roman" w:hAnsi="Times New Roman" w:cs="Times New Roman"/>
          <w:sz w:val="22"/>
          <w:szCs w:val="22"/>
          <w:lang w:val="pl-PL"/>
        </w:rPr>
        <w:t>, w szczególności na zasadach        i w zakresie określonym w art. 25 ustawy z dnia 15 kwietnia 2011 r. o działalności leczniczej oraz Rozporządzeniu Ministra Finansów w sprawie obowiązkowego ubezpieczenia odpowiedzialności cywilnej podmiotu wykonującego działalność leczniczą z dnia 29 kwietnia 2019 r.</w:t>
      </w:r>
      <w:r>
        <w:rPr>
          <w:rFonts w:ascii="Times New Roman" w:hAnsi="Times New Roman" w:cs="Times New Roman"/>
          <w:sz w:val="22"/>
          <w:szCs w:val="22"/>
        </w:rPr>
        <w:t xml:space="preserve"> – za szkody wyrządzone w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sz w:val="22"/>
          <w:szCs w:val="22"/>
        </w:rPr>
        <w:t>związku z udzielaniem lu</w:t>
      </w:r>
      <w:r>
        <w:rPr>
          <w:rFonts w:ascii="Times New Roman" w:hAnsi="Times New Roman" w:cs="Times New Roman"/>
          <w:sz w:val="22"/>
          <w:szCs w:val="22"/>
        </w:rPr>
        <w:t>b zaniechaniem udzielania świadczeń zdrowotnych określonych w treści umowy.</w:t>
      </w:r>
      <w:r>
        <w:rPr>
          <w:rFonts w:ascii="Times New Roman" w:hAnsi="Times New Roman" w:cs="Times New Roman"/>
          <w:bCs/>
          <w:sz w:val="22"/>
          <w:szCs w:val="22"/>
        </w:rPr>
        <w:t xml:space="preserve"> Kopia polisy ubezpieczeniowej stanowić będzie załącznik do niniejszej umowy i zostanie dostarczona Zleceniodawcy najpóźniej w dniu podpisania umowy (przed tą czynnością), pod rygorem nie zawarcia umowy z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bCs/>
          <w:sz w:val="22"/>
          <w:szCs w:val="22"/>
        </w:rPr>
        <w:t>wyłącznej winy Zleceniobiorcy.</w:t>
      </w:r>
    </w:p>
    <w:p w14:paraId="60681D0E" w14:textId="77777777" w:rsidR="001672D2" w:rsidRDefault="001672D2">
      <w:pPr>
        <w:pStyle w:val="Tekstpodstawowy"/>
        <w:numPr>
          <w:ilvl w:val="0"/>
          <w:numId w:val="8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zobowiązuje się ponadto do utrzymywania ciągłości umowy ubezpieczenia przez cały okres obowiązywania niniejszej umowy oraz dostarczania Zleceniodawcy na bieżąco kserokopii polisy, pod ry</w:t>
      </w:r>
      <w:r>
        <w:rPr>
          <w:rFonts w:ascii="Times New Roman" w:hAnsi="Times New Roman" w:cs="Times New Roman"/>
          <w:sz w:val="22"/>
          <w:szCs w:val="22"/>
        </w:rPr>
        <w:t>gorem natychmiastowego rozwiązania umowy z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sz w:val="22"/>
          <w:szCs w:val="22"/>
        </w:rPr>
        <w:t>wyłącznej winy Zleceniobiorcy.</w:t>
      </w:r>
    </w:p>
    <w:p w14:paraId="152F7EDA" w14:textId="77777777" w:rsidR="001672D2" w:rsidRDefault="001672D2">
      <w:pPr>
        <w:pStyle w:val="Tekstpodstawowy"/>
        <w:numPr>
          <w:ilvl w:val="0"/>
          <w:numId w:val="8"/>
        </w:numPr>
        <w:tabs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zobowiązany jest dostarczyć na dzień przed rozpoczęciem wykonywania czynności umownych, skierowanie i orzeczenie lekarskie o braku przeciwwskazań do udzielania świadczeń zdrowotnych określonych w § 1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oraz utrzymania aktualności przedmiotowego zaświadczenia przez cały okres obowiązywania umowy</w:t>
      </w:r>
      <w:r>
        <w:rPr>
          <w:rFonts w:ascii="Times New Roman" w:hAnsi="Times New Roman" w:cs="Times New Roman"/>
          <w:sz w:val="22"/>
          <w:szCs w:val="22"/>
        </w:rPr>
        <w:t xml:space="preserve"> pod rygorem natychmiastowego rozwiązania umowy z wyłącznej winy Zleceniobiorcy.</w:t>
      </w:r>
    </w:p>
    <w:p w14:paraId="5A221FB9" w14:textId="77777777" w:rsidR="001672D2" w:rsidRDefault="001672D2">
      <w:pPr>
        <w:pStyle w:val="Tekstpodstawowy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14:paraId="6A27F4B1" w14:textId="77777777" w:rsidR="001672D2" w:rsidRDefault="001672D2">
      <w:pPr>
        <w:pStyle w:val="Tekstpodstawowy"/>
        <w:tabs>
          <w:tab w:val="left" w:pos="36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6</w:t>
      </w:r>
    </w:p>
    <w:p w14:paraId="19E30724" w14:textId="77777777" w:rsidR="001672D2" w:rsidRDefault="001672D2">
      <w:pPr>
        <w:pStyle w:val="Tekstpodstawowy"/>
        <w:numPr>
          <w:ilvl w:val="3"/>
          <w:numId w:val="15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Niezależnie od odpowiedzialności określonej w treści §5 Zleceniobiorca ponosi względem Zleceniodawcy odpowiedzialność za nienależyte lub nieterminowe wykonywanie obowiązków związanych z udzielaniem świadczeń zdrowotnych, w tym także za naruszenie obowiązk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ów</w:t>
      </w:r>
      <w:r>
        <w:rPr>
          <w:rFonts w:ascii="Times New Roman" w:hAnsi="Times New Roman" w:cs="Times New Roman"/>
          <w:bCs/>
          <w:sz w:val="22"/>
          <w:szCs w:val="22"/>
        </w:rPr>
        <w:t xml:space="preserve"> prowadzenia dokumentacji medycznej i sprawozdawczości statystycznej.</w:t>
      </w:r>
    </w:p>
    <w:p w14:paraId="3595A594" w14:textId="77777777" w:rsidR="001672D2" w:rsidRDefault="001672D2">
      <w:pPr>
        <w:pStyle w:val="Tekstpodstawowy"/>
        <w:numPr>
          <w:ilvl w:val="3"/>
          <w:numId w:val="15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Strony zgodnie ustalają, iż z tytułu nienależytego lub nieterminowego wykonywania obowiązków przez Zleceniobiorcę związanych z udzielaniem świadczeń zdrowotnych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albo </w:t>
      </w:r>
      <w:r>
        <w:rPr>
          <w:rFonts w:ascii="Times New Roman" w:hAnsi="Times New Roman" w:cs="Times New Roman"/>
          <w:bCs/>
          <w:sz w:val="22"/>
          <w:szCs w:val="22"/>
        </w:rPr>
        <w:t>naruszenia obowiązku rzetelnego i starannego prowadzenia dokumentacji medycznej i sprawozdawczości statystycznej - Zleceniodawca może naliczyć karę umowną w wysokości:</w:t>
      </w:r>
    </w:p>
    <w:p w14:paraId="48FDECC4" w14:textId="77777777" w:rsidR="001672D2" w:rsidRDefault="001672D2">
      <w:pPr>
        <w:pStyle w:val="Tekstpodstawowy"/>
        <w:numPr>
          <w:ilvl w:val="1"/>
          <w:numId w:val="17"/>
        </w:numPr>
        <w:tabs>
          <w:tab w:val="left" w:pos="426"/>
          <w:tab w:val="left" w:pos="851"/>
        </w:tabs>
        <w:ind w:left="851" w:hanging="425"/>
        <w:rPr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10% średniego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miesięcznego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wynagrodzenia brutto Zleceniobiorcy, wyliczonego na podstawie należnego wynagrodzenia z 3 ostatnich  miesięcy kalendarzowych, a w przypadku, gdy okres wykonywania umowy był krótszy – wyliczonego na podstawie całego należnego wynagrodzenia,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  o którym mowa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 </w:t>
      </w:r>
      <w:r>
        <w:rPr>
          <w:rFonts w:ascii="Times New Roman" w:hAnsi="Times New Roman" w:cs="Times New Roman"/>
          <w:color w:val="000000"/>
          <w:sz w:val="22"/>
          <w:szCs w:val="22"/>
        </w:rPr>
        <w:t>§ 12</w:t>
      </w:r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niniejszej umowy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>za każdy przypadek:</w:t>
      </w:r>
    </w:p>
    <w:p w14:paraId="5070F86A" w14:textId="77777777" w:rsidR="001672D2" w:rsidRDefault="001672D2">
      <w:pPr>
        <w:suppressAutoHyphens w:val="0"/>
        <w:ind w:left="851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- nienależnego udzielania świadczeń, nieuzasadnionego ograniczenia ich zakresu lub dostępności, lub ich nieodpowiedniej jakości przez co Zleceniodawca rozumie w szczególności: udzielanie świadczeń bez</w:t>
      </w:r>
      <w:r>
        <w:rPr>
          <w:color w:val="000000"/>
          <w:sz w:val="22"/>
          <w:szCs w:val="22"/>
          <w:lang w:eastAsia="pl-PL"/>
        </w:rPr>
        <w:t xml:space="preserve"> uzyskania świadomej zgody pacjenta na zabieg lub terapię, nieprzekazanie pacjentowi ważnych informacji o ryzyku i skutkach ubocznych leczenia (niedostateczna informacja, udzielanie świadczeń w nieodpowiednich warunkach, miejscach do tego nieprzeznaczonych, naruszenie standardów opieki nad pacjentem, udzielenie świadczeń w sposób sprzeczny z aktualną wiedzą medyczną, nieuzasadniona odmowa udzielanie świadczeń ze względów pozbawionych uzasadnienia medycznego (np. odmowa z uwagi na dyskryminację pacjenta), ni</w:t>
      </w:r>
      <w:r>
        <w:rPr>
          <w:color w:val="000000"/>
          <w:sz w:val="22"/>
          <w:szCs w:val="22"/>
          <w:lang w:eastAsia="pl-PL"/>
        </w:rPr>
        <w:t>euzasadnione ograniczenie wykonania dostępnych terapii, użycia dostępnych środków medycznych, leków, bez uzasadnienia wynikającego z wiedzy medycznej, udzielania świadczeń w sposób sprzeczny z obowiązującymi przepisami,</w:t>
      </w:r>
    </w:p>
    <w:p w14:paraId="18F6D2DA" w14:textId="77777777" w:rsidR="001672D2" w:rsidRDefault="001672D2">
      <w:pPr>
        <w:suppressAutoHyphens w:val="0"/>
        <w:ind w:left="1260" w:hanging="425"/>
        <w:rPr>
          <w:bCs/>
          <w:sz w:val="22"/>
          <w:szCs w:val="22"/>
        </w:rPr>
      </w:pPr>
      <w:r>
        <w:rPr>
          <w:color w:val="000000"/>
          <w:sz w:val="22"/>
          <w:szCs w:val="22"/>
          <w:lang w:eastAsia="pl-PL"/>
        </w:rPr>
        <w:lastRenderedPageBreak/>
        <w:t>-  nieposiadania obowiązkowego ubezpieczenia OC w trakcie trwania umowy.</w:t>
      </w:r>
    </w:p>
    <w:p w14:paraId="5003AE97" w14:textId="77777777" w:rsidR="001672D2" w:rsidRDefault="001672D2">
      <w:pPr>
        <w:pStyle w:val="Tekstpodstawowy"/>
        <w:numPr>
          <w:ilvl w:val="1"/>
          <w:numId w:val="17"/>
        </w:numPr>
        <w:tabs>
          <w:tab w:val="left" w:pos="426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20% średniego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miesięcznego </w:t>
      </w:r>
      <w:r>
        <w:rPr>
          <w:rFonts w:ascii="Times New Roman" w:hAnsi="Times New Roman" w:cs="Times New Roman"/>
          <w:bCs/>
          <w:sz w:val="22"/>
          <w:szCs w:val="22"/>
        </w:rPr>
        <w:t>wynagrodzenia brutto Zleceniobiorcy, wyliczonego na podstawie wypłaconego wynagrodzenia z 3 ostatnich  miesięcy kalendarzowych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, a w przypadku, gdy okres wykonywania umowy był krótszy – wyliczonego na podstawie całego należnego wynagrodzenia, o którym mowa </w:t>
      </w:r>
      <w:r>
        <w:rPr>
          <w:rFonts w:ascii="Times New Roman" w:hAnsi="Times New Roman" w:cs="Times New Roman"/>
          <w:bCs/>
          <w:sz w:val="22"/>
          <w:szCs w:val="22"/>
        </w:rPr>
        <w:t xml:space="preserve">w </w:t>
      </w:r>
      <w:r>
        <w:rPr>
          <w:rFonts w:ascii="Times New Roman" w:hAnsi="Times New Roman" w:cs="Times New Roman"/>
          <w:sz w:val="22"/>
          <w:szCs w:val="22"/>
        </w:rPr>
        <w:t>§ 12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niniejszej umowy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w razie odmow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lub</w:t>
      </w:r>
      <w:r>
        <w:rPr>
          <w:rFonts w:ascii="Times New Roman" w:hAnsi="Times New Roman" w:cs="Times New Roman"/>
          <w:bCs/>
          <w:sz w:val="22"/>
          <w:szCs w:val="22"/>
        </w:rPr>
        <w:t xml:space="preserve"> ograniczen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ia wypłaty</w:t>
      </w:r>
      <w:r>
        <w:rPr>
          <w:rFonts w:ascii="Times New Roman" w:hAnsi="Times New Roman" w:cs="Times New Roman"/>
          <w:bCs/>
          <w:sz w:val="22"/>
          <w:szCs w:val="22"/>
        </w:rPr>
        <w:t xml:space="preserve"> należności za świadczenia zdrowotne przez Narodowy Fundusz Zdrowia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 przyczyn leżących po stronie Zleceniobiorcy</w:t>
      </w:r>
      <w:r>
        <w:rPr>
          <w:rFonts w:ascii="Times New Roman" w:hAnsi="Times New Roman" w:cs="Times New Roman"/>
          <w:bCs/>
          <w:sz w:val="22"/>
          <w:szCs w:val="22"/>
        </w:rPr>
        <w:t>;</w:t>
      </w:r>
    </w:p>
    <w:p w14:paraId="384DB5F1" w14:textId="77777777" w:rsidR="001672D2" w:rsidRDefault="001672D2">
      <w:pPr>
        <w:pStyle w:val="Tekstpodstawowy"/>
        <w:numPr>
          <w:ilvl w:val="1"/>
          <w:numId w:val="17"/>
        </w:numPr>
        <w:tabs>
          <w:tab w:val="left" w:pos="426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50% </w:t>
      </w:r>
      <w:r>
        <w:rPr>
          <w:rFonts w:ascii="Times New Roman" w:hAnsi="Times New Roman" w:cs="Times New Roman"/>
          <w:bCs/>
          <w:sz w:val="22"/>
          <w:szCs w:val="22"/>
        </w:rPr>
        <w:t xml:space="preserve">średniego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miesięcznego </w:t>
      </w:r>
      <w:r>
        <w:rPr>
          <w:rFonts w:ascii="Times New Roman" w:hAnsi="Times New Roman" w:cs="Times New Roman"/>
          <w:bCs/>
          <w:sz w:val="22"/>
          <w:szCs w:val="22"/>
        </w:rPr>
        <w:t>wynagrodzenia brutto Zleceniobiorcy, wyliczonego na podstawie wypłaconego wynagrodzenia z 3 ostatnich  miesięcy kalendarzowych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, a w przypadku, gdy okres wykonywania umowy był krótszy – wyliczonego na podstawie całego należnego wynagrodzenia, w razie rozwiązania niniejszej umowy przez Zleceniodawcę z przyczyn określonych w § 13 ust. 4 niniejszej umowy;</w:t>
      </w:r>
    </w:p>
    <w:p w14:paraId="1849A549" w14:textId="77777777" w:rsidR="001672D2" w:rsidRDefault="001672D2">
      <w:pPr>
        <w:pStyle w:val="Tekstpodstawowy"/>
        <w:numPr>
          <w:ilvl w:val="1"/>
          <w:numId w:val="17"/>
        </w:numPr>
        <w:tabs>
          <w:tab w:val="left" w:pos="426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200,00zł za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każdy przypadek naruszenia przez Zleceniobiorcę</w:t>
      </w:r>
      <w:r>
        <w:rPr>
          <w:rFonts w:ascii="Times New Roman" w:hAnsi="Times New Roman" w:cs="Times New Roman"/>
          <w:bCs/>
          <w:sz w:val="22"/>
          <w:szCs w:val="22"/>
        </w:rPr>
        <w:t xml:space="preserve"> obowiązków Zleceniobiorcy określonych w § 3 umowy.</w:t>
      </w:r>
    </w:p>
    <w:p w14:paraId="5C56A6FA" w14:textId="77777777" w:rsidR="001672D2" w:rsidRDefault="001672D2">
      <w:pPr>
        <w:pStyle w:val="Tekstpodstawowy"/>
        <w:numPr>
          <w:ilvl w:val="3"/>
          <w:numId w:val="15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Zleceniodawca zastrzega prawo dochodzenia odszkodowania uzupełniającego przekraczającego wysokość kar umownych do wysokości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poniesionej szkody na zasadach ogólnych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0350AD46" w14:textId="77777777" w:rsidR="001672D2" w:rsidRDefault="001672D2">
      <w:pPr>
        <w:pStyle w:val="Tekstpodstawowy"/>
        <w:numPr>
          <w:ilvl w:val="3"/>
          <w:numId w:val="15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Kary umowne Zleceniodawca może potrącić bezpośrednio z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wynagrodzenia</w:t>
      </w:r>
      <w:r>
        <w:rPr>
          <w:rFonts w:ascii="Times New Roman" w:hAnsi="Times New Roman" w:cs="Times New Roman"/>
          <w:bCs/>
          <w:sz w:val="22"/>
          <w:szCs w:val="22"/>
        </w:rPr>
        <w:t xml:space="preserve"> Zleceniobiorcy wynikając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ego</w:t>
      </w:r>
      <w:r>
        <w:rPr>
          <w:rFonts w:ascii="Times New Roman" w:hAnsi="Times New Roman" w:cs="Times New Roman"/>
          <w:bCs/>
          <w:sz w:val="22"/>
          <w:szCs w:val="22"/>
        </w:rPr>
        <w:t xml:space="preserve"> z umowy (z kwot wykazanych na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fakturach/</w:t>
      </w:r>
      <w:r>
        <w:rPr>
          <w:rFonts w:ascii="Times New Roman" w:hAnsi="Times New Roman" w:cs="Times New Roman"/>
          <w:bCs/>
          <w:sz w:val="22"/>
          <w:szCs w:val="22"/>
        </w:rPr>
        <w:t>rachunkach).</w:t>
      </w:r>
    </w:p>
    <w:p w14:paraId="491411D9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Zleceniobiorca zobowiązuje się zwrócić Zleceniodawcy całość poniesionych przez niego kosztów i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bCs/>
          <w:sz w:val="22"/>
          <w:szCs w:val="22"/>
        </w:rPr>
        <w:t>kwot zapłaconych z tytułu:</w:t>
      </w:r>
    </w:p>
    <w:p w14:paraId="21FD8D40" w14:textId="77777777" w:rsidR="001672D2" w:rsidRDefault="001672D2">
      <w:pPr>
        <w:pStyle w:val="Tekstpodstawowy"/>
        <w:numPr>
          <w:ilvl w:val="0"/>
          <w:numId w:val="14"/>
        </w:numPr>
        <w:tabs>
          <w:tab w:val="clear" w:pos="720"/>
          <w:tab w:val="left" w:pos="709"/>
        </w:tabs>
        <w:ind w:left="709" w:hanging="28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nałożenia na Zleceniodawcę przez Narodowy Fundusz Zdrowia kary umownej za niezgodne z obowiązującymi przepisami prowadzenie dokumentacji medycznej,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 przyczyn leżących po stronie Zleceniobiorcy,</w:t>
      </w:r>
    </w:p>
    <w:p w14:paraId="17208B72" w14:textId="77777777" w:rsidR="001672D2" w:rsidRDefault="001672D2">
      <w:pPr>
        <w:pStyle w:val="Tekstpodstawowy"/>
        <w:numPr>
          <w:ilvl w:val="0"/>
          <w:numId w:val="14"/>
        </w:numPr>
        <w:tabs>
          <w:tab w:val="clear" w:pos="720"/>
          <w:tab w:val="left" w:pos="709"/>
        </w:tabs>
        <w:ind w:left="709" w:hanging="28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nałożenia przez Narodowy Fundusz Zdrowia na Zleceniodawcę kary umownej za niezasadne wykazanie do rozliczenia udzielonego świadczenia zdrowotnego,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 przyczyn leżących po stronie Zleceniobiorcy,</w:t>
      </w:r>
    </w:p>
    <w:p w14:paraId="56925AEC" w14:textId="77777777" w:rsidR="001672D2" w:rsidRDefault="001672D2">
      <w:pPr>
        <w:pStyle w:val="Tekstpodstawowy"/>
        <w:numPr>
          <w:ilvl w:val="0"/>
          <w:numId w:val="14"/>
        </w:numPr>
        <w:tabs>
          <w:tab w:val="clear" w:pos="720"/>
          <w:tab w:val="left" w:pos="709"/>
        </w:tabs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konieczności zwrotu Narodowemu Funduszowi Zdrowia środków finansowych w przypadku wskazanym powyżej w pkt. b)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, z przyczyn leżących po stronie Zleceniobiorcy</w:t>
      </w:r>
    </w:p>
    <w:p w14:paraId="47B6E6A7" w14:textId="77777777" w:rsidR="001672D2" w:rsidRDefault="001672D2">
      <w:pPr>
        <w:pStyle w:val="Tekstpodstawowy"/>
        <w:numPr>
          <w:ilvl w:val="0"/>
          <w:numId w:val="15"/>
        </w:numPr>
        <w:tabs>
          <w:tab w:val="left" w:pos="426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może żądać zwrotu środków w przypadkach wskazanych w ust. 5.</w:t>
      </w:r>
    </w:p>
    <w:p w14:paraId="4EBB631E" w14:textId="77777777" w:rsidR="001672D2" w:rsidRDefault="001672D2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5D6568F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7</w:t>
      </w:r>
    </w:p>
    <w:p w14:paraId="0AC36B91" w14:textId="77777777" w:rsidR="001672D2" w:rsidRDefault="001672D2">
      <w:pPr>
        <w:pStyle w:val="Tekstpodstawowy"/>
        <w:numPr>
          <w:ilvl w:val="0"/>
          <w:numId w:val="13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Określone treścią niniejszej umowy świadczenia zdrowotne Zleceniobiorca zobowiązuje się wykonywać osobiście (samodzielnie), z zastrzeżeniem postanowień poniższych.</w:t>
      </w:r>
    </w:p>
    <w:p w14:paraId="06025553" w14:textId="77777777" w:rsidR="001672D2" w:rsidRDefault="001672D2">
      <w:pPr>
        <w:pStyle w:val="Tekstpodstawowy"/>
        <w:numPr>
          <w:ilvl w:val="0"/>
          <w:numId w:val="1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obowiązany jest zapewnić ciągłość udzielania świadczeń zdrowotnych. W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uzasadnionych przypadkach Zleceniobiorca uprawniony jest na czas swej nieobecności powierzyć obowiązki wynikające z niniejszej umowy innej osobie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spośród osób zatrudnionych lub udzielających świadczeń zdrowotnych u Zleceniodawcy na podstawie umowy cywilnoprawnej</w:t>
      </w:r>
      <w:r>
        <w:rPr>
          <w:rFonts w:ascii="Times New Roman" w:hAnsi="Times New Roman" w:cs="Times New Roman"/>
          <w:sz w:val="22"/>
          <w:szCs w:val="22"/>
        </w:rPr>
        <w:t xml:space="preserve"> – po uprzednim powiadomieniu Zleceniodawcy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/ kierownika komórki organizacyjnej</w:t>
      </w:r>
      <w:r>
        <w:rPr>
          <w:rFonts w:ascii="Times New Roman" w:hAnsi="Times New Roman" w:cs="Times New Roman"/>
          <w:sz w:val="22"/>
          <w:szCs w:val="22"/>
        </w:rPr>
        <w:t xml:space="preserve"> i uzyskaniu jego zgody – która spełnia warunki określone w treści </w:t>
      </w:r>
      <w:r>
        <w:rPr>
          <w:rFonts w:ascii="Times New Roman" w:hAnsi="Times New Roman" w:cs="Times New Roman"/>
          <w:bCs/>
          <w:sz w:val="22"/>
          <w:szCs w:val="22"/>
        </w:rPr>
        <w:t>§ 2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posiada wymagane prawem uprawnienia, wiedzę, umiejętności i doświadczenie do realizacji przedmiot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r>
        <w:rPr>
          <w:rFonts w:ascii="Times New Roman" w:hAnsi="Times New Roman" w:cs="Times New Roman"/>
          <w:sz w:val="22"/>
          <w:szCs w:val="22"/>
          <w:lang w:val="pl-PL"/>
        </w:rPr>
        <w:t>niniejszej umowy</w:t>
      </w:r>
      <w:r>
        <w:rPr>
          <w:rFonts w:ascii="Times New Roman" w:hAnsi="Times New Roman" w:cs="Times New Roman"/>
          <w:bCs/>
          <w:sz w:val="22"/>
          <w:szCs w:val="22"/>
        </w:rPr>
        <w:t xml:space="preserve"> i uzyska uprzednią, pisemną (pod rygorem nieważności) akceptację Zleceniodawcy.</w:t>
      </w:r>
    </w:p>
    <w:p w14:paraId="228FF4BF" w14:textId="77777777" w:rsidR="001672D2" w:rsidRDefault="001672D2">
      <w:pPr>
        <w:pStyle w:val="Tekstpodstawowy"/>
        <w:numPr>
          <w:ilvl w:val="0"/>
          <w:numId w:val="1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Zleceniobiorcy nie przysługuje wynagrodzenie za okres, w którym w jego zastępstwie świadczeń zdrowotnych udzielała inna osoba spośród osób zatrudnionych lub udzielających świadczeń zdrowotnych u Zleceniodawcy na podstawie umowy cywilnoprawnej, o której mowa w ust. 2.</w:t>
      </w:r>
    </w:p>
    <w:p w14:paraId="07AD0195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3225B77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8</w:t>
      </w:r>
    </w:p>
    <w:p w14:paraId="281BAFC3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-540"/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zabezpieczy Zleceniobiorcy niezbędną dla realizacji niniejszej umowy pomoc pielęgniarską (wykonywanie czynności pielęgniarskich) oraz zaplecze administracyjne i gospodarcze.</w:t>
      </w:r>
    </w:p>
    <w:p w14:paraId="493282E9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-540"/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zapewnia Zleceniobiorcy sprawnie działający sprzęt oraz pomieszczenia niezbędne dla realizacji przedmiotu niniejszej umowy i spełniające wymogi przepisów prawa powszechnie obowiązującego, w szczególności określone w § 2 ust. 1 umowy.</w:t>
      </w:r>
    </w:p>
    <w:p w14:paraId="31D511E4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-540"/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zastrzeżeniem ust. 5 strony ustalają, iż świadczenie usług zdrowotnych przez Zleceniobiorcę odbywać się będzie przy zastosowaniu sprzętu, aparatury, materiałów medycznych i artykułów sanitarnych Zleceniodawcy, dostarczonych lub udostępnionych Zleceniobiorcy w ilości i zakresie niezbędnym do prawidłowego wykonywania obowiązków umownych.</w:t>
      </w:r>
    </w:p>
    <w:p w14:paraId="561C2B39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-540"/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samym zakresie Zleceniobiorca upoważniony będzie do korzystania z obiektów i infrastruktury szpitalnej Zleceniodawcy.</w:t>
      </w:r>
    </w:p>
    <w:p w14:paraId="11B309EB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-540"/>
          <w:tab w:val="left" w:pos="-36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Zleceniobiorca zapewnia we własnym zakresie i na swój koszt niezbędną mu odzież ochronną i obuwie robocze. Odzież ochronna oraz obuwie robocze powinny być estetyczne oraz schludne.</w:t>
      </w:r>
    </w:p>
    <w:p w14:paraId="1C90388A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nie może wykorzystywać udostępnionego mu przez Zleceniodawcę sprzętu i aparatury medycznej, urządzeń technicznych, pomieszczeń, jak też wyposażenia i materiałów medycznych do wykonywania zadań innych, niż wynikające z treści niniejszej umowy, pod rygorem natychmiastowego jej rozwiązania i odpowiedzialności odszkodowawczej.</w:t>
      </w:r>
    </w:p>
    <w:p w14:paraId="63D5DA80" w14:textId="77777777" w:rsidR="001672D2" w:rsidRDefault="001672D2">
      <w:pPr>
        <w:pStyle w:val="Tekstpodstawowy"/>
        <w:numPr>
          <w:ilvl w:val="0"/>
          <w:numId w:val="9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Zleceniobiorca odpowiada w pełnej wysokości za szkody wyrządzone w majątku Zleceniodawcy wskutek swego działania lub zaniechania.</w:t>
      </w:r>
    </w:p>
    <w:p w14:paraId="1E2C4E92" w14:textId="77777777" w:rsidR="001672D2" w:rsidRDefault="001672D2">
      <w:pPr>
        <w:pStyle w:val="Tekstpodstawowy"/>
        <w:tabs>
          <w:tab w:val="left" w:pos="36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4CF0A5C" w14:textId="77777777" w:rsidR="001672D2" w:rsidRDefault="001672D2">
      <w:pPr>
        <w:pStyle w:val="Tekstpodstawowy"/>
        <w:tabs>
          <w:tab w:val="left" w:pos="36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9</w:t>
      </w:r>
    </w:p>
    <w:p w14:paraId="35CD44AA" w14:textId="77777777" w:rsidR="001672D2" w:rsidRDefault="001672D2">
      <w:pPr>
        <w:pStyle w:val="Tekstpodstawowy"/>
        <w:numPr>
          <w:ilvl w:val="0"/>
          <w:numId w:val="12"/>
        </w:numPr>
        <w:tabs>
          <w:tab w:val="left" w:pos="-108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niniejszej umowy Zleceniobiorca udzielał będzie świadczeń zdrowotnych osobom uprawnionym na podstawie przepisów ustawy z dnia 27 sierpnia 2004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r. </w:t>
      </w:r>
      <w:r>
        <w:rPr>
          <w:rFonts w:ascii="Times New Roman" w:hAnsi="Times New Roman" w:cs="Times New Roman"/>
          <w:iCs/>
          <w:sz w:val="22"/>
          <w:szCs w:val="22"/>
        </w:rPr>
        <w:t>o świadczeniach opieki zdrowotnej finansowanych ze środków publicznych (t.j. Dz.U. z 2024 r., poz. 146 z późn. zm.)</w:t>
      </w:r>
      <w:r>
        <w:rPr>
          <w:rFonts w:ascii="Times New Roman" w:hAnsi="Times New Roman" w:cs="Times New Roman"/>
          <w:sz w:val="22"/>
          <w:szCs w:val="22"/>
        </w:rPr>
        <w:t xml:space="preserve"> lub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sz w:val="22"/>
          <w:szCs w:val="22"/>
        </w:rPr>
        <w:t>skierowanym przez zakłady opieki zdrowotnej oraz inne uprawnione podmioty, z którymi Zleceniodawca podpisał stosowne umowy.</w:t>
      </w:r>
    </w:p>
    <w:p w14:paraId="1ECFEE0C" w14:textId="77777777" w:rsidR="001672D2" w:rsidRDefault="001672D2">
      <w:pPr>
        <w:pStyle w:val="Tekstpodstawowy"/>
        <w:numPr>
          <w:ilvl w:val="0"/>
          <w:numId w:val="12"/>
        </w:numPr>
        <w:tabs>
          <w:tab w:val="left" w:pos="-108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sytuacjach, w których zgodnie z obowiązującymi przepisami koszty świadczenia ponosi ubezpieczony, Zleceniobiorca zobowiązany jest poinformować o tym pacjenta przed udzieleniem mu świadczenia, a następnie – za jego zgodą – udzielić mu świadczenia po potwierdzeniu</w:t>
      </w:r>
      <w:r>
        <w:rPr>
          <w:rFonts w:ascii="Times New Roman" w:hAnsi="Times New Roman" w:cs="Times New Roman"/>
          <w:sz w:val="22"/>
          <w:szCs w:val="22"/>
        </w:rPr>
        <w:t xml:space="preserve"> uiszczenia ustalonej opłaty według cennika obowiązującego u Zleceniodawcy</w:t>
      </w:r>
      <w:r>
        <w:rPr>
          <w:rFonts w:ascii="Times New Roman" w:hAnsi="Times New Roman" w:cs="Times New Roman"/>
          <w:sz w:val="22"/>
          <w:szCs w:val="22"/>
          <w:lang w:val="pl-PL"/>
        </w:rPr>
        <w:t>, z zastrzeżeniem sytuacji zagrożenia życia lub zdrowia pacjenta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EC165B" w14:textId="77777777" w:rsidR="001672D2" w:rsidRDefault="001672D2">
      <w:pPr>
        <w:pStyle w:val="Tekstpodstawowy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61226C49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§ 10</w:t>
      </w:r>
    </w:p>
    <w:p w14:paraId="00A11473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Zleceniobiorca będzie udzielał świadczeń zdrowotnych, o których mowa w § 1 ust. 1 niniejszej umowy w ramach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godzin ordynackich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przeciętnie w wymiarze ____ godzin miesięcznie. </w:t>
      </w:r>
    </w:p>
    <w:p w14:paraId="3E9A30C8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Zleceniobiorca będzie udzielał świadczeń zdrowotnych, o których mowa w § 1 ust. 2 niniejszej umowy w ramach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godzin dyżurowych w Oddziale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przeciętnie w wymiarze ____ godzin miesięcznie.</w:t>
      </w:r>
    </w:p>
    <w:p w14:paraId="3C4E3A8E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Zleceniobiorca będzie udzielał świadczeń zdrowotnych, o których mowa w § 1 ust. 3 niniejszej umowy w ramach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godzin dyżurowych w Izbie Przyjęć </w:t>
      </w:r>
      <w:r>
        <w:rPr>
          <w:rFonts w:ascii="Times New Roman" w:hAnsi="Times New Roman" w:cs="Times New Roman"/>
          <w:sz w:val="22"/>
          <w:szCs w:val="22"/>
          <w:lang w:val="pl-PL"/>
        </w:rPr>
        <w:t>przeciętnie w wymiarze ____ godzin miesięcznie.</w:t>
      </w:r>
    </w:p>
    <w:p w14:paraId="20292CFC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Udzielanie świadczeń zdrowotnych</w:t>
      </w:r>
      <w:r>
        <w:rPr>
          <w:rFonts w:ascii="Times New Roman" w:hAnsi="Times New Roman" w:cs="Times New Roman"/>
          <w:sz w:val="22"/>
          <w:szCs w:val="22"/>
        </w:rPr>
        <w:t xml:space="preserve">, o których mowa w </w:t>
      </w:r>
      <w:r>
        <w:rPr>
          <w:rFonts w:ascii="Times New Roman" w:hAnsi="Times New Roman" w:cs="Times New Roman"/>
          <w:sz w:val="22"/>
          <w:szCs w:val="22"/>
          <w:lang w:val="pl-PL"/>
        </w:rPr>
        <w:t>ust. 1 – 3</w:t>
      </w:r>
      <w:r>
        <w:rPr>
          <w:rFonts w:ascii="Times New Roman" w:hAnsi="Times New Roman" w:cs="Times New Roman"/>
          <w:sz w:val="22"/>
          <w:szCs w:val="22"/>
        </w:rPr>
        <w:t xml:space="preserve"> Zleceniobiorca pełnił będzie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według miesięcznych harmonogramów, określających dni i godziny ich udzielania, ustalanych przez Zleceniodawcę.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Harmonogramy w imieniu Zleceniodawcy ustala kierownik (ordynator) komórki organizacyjnej.</w:t>
      </w:r>
    </w:p>
    <w:p w14:paraId="66AF7964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Harmonogramy, o których mowa w ust. 4 ustalane będą najpóźniej na jeden miesiąc przed miesiącem, w którym mają być udzielane świadczenia zdrowotne.</w:t>
      </w:r>
    </w:p>
    <w:p w14:paraId="74D0D3DB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W przypadkach uzasadnionych potrzebami właściwej organizacji procesu udzielania świadczeń zdrowotnych u Zleceniodawcy, możliwa jest zmiana harmonogramu pełnionych przez Zleceniobiorcę dyżurów, za 3-dniowym uprzedzeniem.</w:t>
      </w:r>
    </w:p>
    <w:p w14:paraId="0A5C734B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Zleceniobiorcy nie przysługują żadne roszczenia z tytułu ustalenia przez Zleceniodawcę w danym miesiącu mniejszej liczby godzin, w których Zleceniobiorca  będzie udzielał świadczeń zdrowotnych, niż określona w ust. 1-3.</w:t>
      </w:r>
    </w:p>
    <w:p w14:paraId="17BFCC1B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bCs/>
          <w:sz w:val="22"/>
          <w:szCs w:val="22"/>
        </w:rPr>
        <w:t>Zleceniobiorca</w:t>
      </w:r>
      <w:r>
        <w:rPr>
          <w:rFonts w:ascii="Times New Roman" w:hAnsi="Times New Roman" w:cs="Times New Roman"/>
          <w:sz w:val="22"/>
          <w:szCs w:val="22"/>
        </w:rPr>
        <w:t xml:space="preserve"> zobowiązuje się ponadto do udzielania świadczeń zdrowotnych na wezwanie Zleceniodawcy. Wezwanie może nastąpić jedynie w wypadkach uzasadnionych nagłą potrzebą Zleceniodawcy.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Strony ustalają, iż </w:t>
      </w:r>
      <w:r>
        <w:rPr>
          <w:rFonts w:ascii="Times New Roman" w:hAnsi="Times New Roman" w:cs="Times New Roman"/>
          <w:bCs/>
          <w:sz w:val="22"/>
          <w:szCs w:val="22"/>
        </w:rPr>
        <w:t>Zleceniobiorca</w:t>
      </w:r>
      <w:r>
        <w:rPr>
          <w:rFonts w:ascii="Times New Roman" w:hAnsi="Times New Roman" w:cs="Times New Roman"/>
          <w:sz w:val="22"/>
          <w:szCs w:val="22"/>
        </w:rPr>
        <w:t xml:space="preserve"> udostępni Zleceniodawcy numer telefonu stacjonarnego lub komórkowego, pod którym możliwe będzie nawiązanie z nim kontaktu w razie konieczności wezwania.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Wezwanie </w:t>
      </w:r>
      <w:r>
        <w:rPr>
          <w:rFonts w:ascii="Times New Roman" w:hAnsi="Times New Roman" w:cs="Times New Roman"/>
          <w:bCs/>
          <w:sz w:val="22"/>
          <w:szCs w:val="22"/>
        </w:rPr>
        <w:t>Zleceniobiorcy</w:t>
      </w:r>
      <w:r>
        <w:rPr>
          <w:rFonts w:ascii="Times New Roman" w:hAnsi="Times New Roman" w:cs="Times New Roman"/>
          <w:sz w:val="22"/>
          <w:szCs w:val="22"/>
        </w:rPr>
        <w:t xml:space="preserve"> może nastąpić przez Ordynatora Oddziału, Zastępcę Ordynatora Oddziału lub lekarza dyżurnego – jako osób działających w imieni</w:t>
      </w:r>
      <w:r>
        <w:rPr>
          <w:rFonts w:ascii="Times New Roman" w:hAnsi="Times New Roman" w:cs="Times New Roman"/>
          <w:sz w:val="22"/>
          <w:szCs w:val="22"/>
        </w:rPr>
        <w:t>u Zleceniodawcy. Zleceniobiorca może zwolnić się z obowiązku, jeśli uzasadni brak możliwości stawienia się na wezwanie.</w:t>
      </w:r>
    </w:p>
    <w:p w14:paraId="3405E2B4" w14:textId="77777777" w:rsidR="001672D2" w:rsidRDefault="001672D2">
      <w:pPr>
        <w:pStyle w:val="Tekstpodstawowy"/>
        <w:numPr>
          <w:ilvl w:val="1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Zleceniobiorcy nie przysługuje dodatkowe wynagrodzenie ani żadne inne dodatkowe roszczenia z tytułu wykonywania świadczeń zdrowotnych, o których mowa w § 10 ust. </w:t>
      </w:r>
      <w:r>
        <w:rPr>
          <w:rFonts w:ascii="Times New Roman" w:hAnsi="Times New Roman" w:cs="Times New Roman"/>
          <w:sz w:val="22"/>
          <w:szCs w:val="22"/>
          <w:lang w:val="pl-PL" w:eastAsia="pl-PL"/>
        </w:rPr>
        <w:t>8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Umowy.</w:t>
      </w:r>
    </w:p>
    <w:p w14:paraId="60D6E463" w14:textId="77777777" w:rsidR="001672D2" w:rsidRDefault="001672D2">
      <w:pPr>
        <w:pStyle w:val="Tekstpodstawowy"/>
        <w:tabs>
          <w:tab w:val="left" w:pos="0"/>
        </w:tabs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14:paraId="2F04915E" w14:textId="77777777" w:rsidR="001672D2" w:rsidRDefault="001672D2">
      <w:pPr>
        <w:pStyle w:val="Tekstpodstawowy"/>
        <w:tabs>
          <w:tab w:val="left" w:pos="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11</w:t>
      </w:r>
    </w:p>
    <w:p w14:paraId="5D499019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 wykonane świadczenia zdrowotne określone w treści § 1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ust. 1 </w:t>
      </w:r>
      <w:r>
        <w:rPr>
          <w:rFonts w:ascii="Times New Roman" w:hAnsi="Times New Roman" w:cs="Times New Roman"/>
          <w:bCs/>
          <w:sz w:val="22"/>
          <w:szCs w:val="22"/>
        </w:rPr>
        <w:t>bez zastrzeżeń Zleceniobiorca otrzyma wynagrodzenie brutto………….. za 1 godzinę.</w:t>
      </w:r>
    </w:p>
    <w:p w14:paraId="6A29FDD3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 wykonane świadczenia zdrowotne określone w treści § 1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ust. 2 </w:t>
      </w:r>
      <w:r>
        <w:rPr>
          <w:rFonts w:ascii="Times New Roman" w:hAnsi="Times New Roman" w:cs="Times New Roman"/>
          <w:bCs/>
          <w:sz w:val="22"/>
          <w:szCs w:val="22"/>
        </w:rPr>
        <w:t>bez zastrzeżeń Zleceniobiorca otrzyma wynagrodzenie brutto………….. za 1 godzinę.</w:t>
      </w:r>
    </w:p>
    <w:p w14:paraId="67FB7352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Za wykonane świadczenia zdrowotne określone w treści § 1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ust. 3 </w:t>
      </w:r>
      <w:r>
        <w:rPr>
          <w:rFonts w:ascii="Times New Roman" w:hAnsi="Times New Roman" w:cs="Times New Roman"/>
          <w:bCs/>
          <w:sz w:val="22"/>
          <w:szCs w:val="22"/>
        </w:rPr>
        <w:t>bez zastrzeżeń Zleceniobiorca otrzyma wynagrodzenie brutto………….. za 1 godzinę.</w:t>
      </w:r>
    </w:p>
    <w:p w14:paraId="348411AB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 wykonane świadczenia zdrowotne określone w treści § 1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ust. 4 </w:t>
      </w:r>
      <w:r>
        <w:rPr>
          <w:rFonts w:ascii="Times New Roman" w:hAnsi="Times New Roman" w:cs="Times New Roman"/>
          <w:bCs/>
          <w:sz w:val="22"/>
          <w:szCs w:val="22"/>
        </w:rPr>
        <w:t>bez zastrzeżeń Zleceniobiorca otrzyma wynagrodzenie brutto………….. za 1 godzinę.</w:t>
      </w:r>
    </w:p>
    <w:p w14:paraId="49A690C8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wezwania Zleceniobiorcy do udzielania świadczeń zdrowotnych w trybie </w:t>
      </w:r>
      <w:r>
        <w:rPr>
          <w:rFonts w:ascii="Times New Roman" w:hAnsi="Times New Roman" w:cs="Times New Roman"/>
          <w:bCs/>
          <w:sz w:val="22"/>
          <w:szCs w:val="22"/>
        </w:rPr>
        <w:t xml:space="preserve">§ 10 ust.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>, przysługuje mu wynagrodzenie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brutto w wysokości określonej jak w ust. 1-4.</w:t>
      </w:r>
    </w:p>
    <w:p w14:paraId="160D2353" w14:textId="77777777" w:rsidR="001672D2" w:rsidRDefault="001672D2">
      <w:pPr>
        <w:pStyle w:val="Tekstpodstawowy"/>
        <w:numPr>
          <w:ilvl w:val="0"/>
          <w:numId w:val="16"/>
        </w:numPr>
        <w:tabs>
          <w:tab w:val="left" w:pos="0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Wynagrodzenie określone w ust. 1- 4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może ulec zmianie tylko w przypadku uzasadnionego wzrostu kosztów świadczenia usług medycznych przez Zleceniobiorcę – nie częściej jednak niż co 12 miesięcy, w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>
        <w:rPr>
          <w:rFonts w:ascii="Times New Roman" w:hAnsi="Times New Roman" w:cs="Times New Roman"/>
          <w:sz w:val="22"/>
          <w:szCs w:val="22"/>
        </w:rPr>
        <w:t>formie negocjacji (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z </w:t>
      </w:r>
      <w:r>
        <w:rPr>
          <w:rFonts w:ascii="Times New Roman" w:hAnsi="Times New Roman" w:cs="Times New Roman"/>
          <w:sz w:val="22"/>
          <w:szCs w:val="22"/>
        </w:rPr>
        <w:t>zastrzeżeniem, że Zleceniodawca zastrzega sobie niezmienność wynagrodzenia przez okres 12 miesięcy od dnia podpisania umowy)</w:t>
      </w:r>
      <w:r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1110D264" w14:textId="77777777" w:rsidR="001672D2" w:rsidRDefault="001672D2">
      <w:pPr>
        <w:pStyle w:val="Tekstpodstawowy"/>
        <w:tabs>
          <w:tab w:val="left" w:pos="360"/>
        </w:tabs>
        <w:rPr>
          <w:rFonts w:ascii="Times New Roman" w:hAnsi="Times New Roman" w:cs="Times New Roman"/>
          <w:bCs/>
          <w:sz w:val="22"/>
          <w:szCs w:val="22"/>
        </w:rPr>
      </w:pPr>
    </w:p>
    <w:p w14:paraId="4D63F263" w14:textId="77777777" w:rsidR="001672D2" w:rsidRDefault="001672D2">
      <w:pPr>
        <w:pStyle w:val="Tekstpodstawowy"/>
        <w:tabs>
          <w:tab w:val="left" w:pos="360"/>
        </w:tabs>
        <w:jc w:val="center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§ 12</w:t>
      </w:r>
    </w:p>
    <w:p w14:paraId="0E569250" w14:textId="77777777" w:rsidR="001672D2" w:rsidRDefault="001672D2">
      <w:pPr>
        <w:pStyle w:val="Tekstpodstawowy"/>
        <w:numPr>
          <w:ilvl w:val="3"/>
          <w:numId w:val="1"/>
        </w:numPr>
        <w:tabs>
          <w:tab w:val="left" w:pos="426"/>
          <w:tab w:val="left" w:pos="2340"/>
        </w:tabs>
        <w:ind w:left="426" w:hanging="426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Wynagrodzenie, o którym mowa w § 11 niniejszej umowy będzie płatne comiesięcznie z dołu, przelewem bankowym na wskazany przez Zleceniobiorcę numer konta bankowego, na podstawie prawidłowo wystawionej przez Zleceniobiorcę i doręczonej Zleceniodawcy faktury/rachunku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Faktura/rachunek musi zawierać w swej treści numer niniejszej umowy oraz wskazywać liczbę rzeczywiście przepracowanych w danym miesiącu godzin, z wyodrębnieniem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pozycji wymienionych w §1</w:t>
      </w:r>
      <w:r>
        <w:rPr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- pod rygorem zwrotu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faktury/rachunku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2A37D271" w14:textId="77777777" w:rsidR="001672D2" w:rsidRDefault="001672D2">
      <w:pPr>
        <w:pStyle w:val="Tekstpodstawowy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Zleceniobiorca wraz z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fakturą/rachunkiem</w:t>
      </w:r>
      <w:r>
        <w:rPr>
          <w:rFonts w:ascii="Times New Roman" w:hAnsi="Times New Roman" w:cs="Times New Roman"/>
          <w:bCs/>
          <w:sz w:val="22"/>
          <w:szCs w:val="22"/>
        </w:rPr>
        <w:t xml:space="preserve"> za dany miesiąc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zobowiązany będzie p</w:t>
      </w:r>
      <w:r>
        <w:rPr>
          <w:rFonts w:ascii="Times New Roman" w:hAnsi="Times New Roman" w:cs="Times New Roman"/>
          <w:bCs/>
          <w:sz w:val="22"/>
          <w:szCs w:val="22"/>
        </w:rPr>
        <w:t>rzedłożyć Zleceniodawcy dokumentację rozliczeniową.</w:t>
      </w:r>
    </w:p>
    <w:p w14:paraId="3A91088D" w14:textId="77777777" w:rsidR="001672D2" w:rsidRDefault="001672D2">
      <w:pPr>
        <w:pStyle w:val="Tekstpodstawowy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Strony postanawiają, że Zleceniobiorca dostarczał będzie Zleceniodawcy faktury wraz z dokumentacją rozliczeniową za dany miesiąc do 10 dnia następnego miesiąca kalendarzowego.</w:t>
      </w:r>
    </w:p>
    <w:p w14:paraId="6901D858" w14:textId="77777777" w:rsidR="001672D2" w:rsidRDefault="001672D2">
      <w:pPr>
        <w:pStyle w:val="Tekstpodstawowy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Zleceniodawca regulował będzie należności Zleceniobiorcy przelewem w terminie:</w:t>
      </w:r>
    </w:p>
    <w:p w14:paraId="06D5A0FB" w14:textId="77777777" w:rsidR="001672D2" w:rsidRDefault="001672D2">
      <w:pPr>
        <w:pStyle w:val="Tekstpodstawowy"/>
        <w:numPr>
          <w:ilvl w:val="1"/>
          <w:numId w:val="15"/>
        </w:numPr>
        <w:tabs>
          <w:tab w:val="left" w:pos="426"/>
        </w:tabs>
        <w:ind w:left="709" w:hanging="284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do 25 dnia miesiąca kalendarzowego następnego w stosunku do miesiąca, w którym realizowane były świadczenia umowne (tj. miesiąca, którego dotyczy faktura/rachunek) – pod warunkiem dostarczenia przez Zleceniobiorcę faktury/rachunku w terminie wskazanym w ust. 3 powyżej;</w:t>
      </w:r>
    </w:p>
    <w:p w14:paraId="4C8D7E12" w14:textId="77777777" w:rsidR="001672D2" w:rsidRDefault="001672D2">
      <w:pPr>
        <w:pStyle w:val="Tekstpodstawowy"/>
        <w:numPr>
          <w:ilvl w:val="1"/>
          <w:numId w:val="15"/>
        </w:numPr>
        <w:tabs>
          <w:tab w:val="left" w:pos="426"/>
          <w:tab w:val="left" w:pos="709"/>
        </w:tabs>
        <w:ind w:left="709" w:hanging="284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do 25 dnia kolejnego miesiąca kalendarzowego w stosunku do miesiąca, o którym mowa w lit. a) – jeżeli Zleceniobiorca nie dotrzyma terminu dostarczenia faktury/rachunku ustalonego w ust. 3.</w:t>
      </w:r>
    </w:p>
    <w:p w14:paraId="6B2A5DEA" w14:textId="77777777" w:rsidR="001672D2" w:rsidRDefault="001672D2">
      <w:pPr>
        <w:pStyle w:val="Tekstpodstawowy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Numer konta bankowego Zleceniobiorcy, na które </w:t>
      </w:r>
      <w:r>
        <w:rPr>
          <w:rFonts w:ascii="Times New Roman" w:hAnsi="Times New Roman" w:cs="Times New Roman"/>
          <w:bCs/>
          <w:sz w:val="22"/>
          <w:szCs w:val="22"/>
        </w:rPr>
        <w:t xml:space="preserve">Zleceniodawca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zobowiązuje się dokonywać płatności z tytułu zrealizowanych świadczeń umownych: …..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…………………………………………………..…..</w:t>
      </w:r>
    </w:p>
    <w:p w14:paraId="5361D0FE" w14:textId="77777777" w:rsidR="001672D2" w:rsidRDefault="001672D2">
      <w:pPr>
        <w:pStyle w:val="Tekstpodstawowy"/>
        <w:tabs>
          <w:tab w:val="left" w:pos="284"/>
        </w:tabs>
        <w:ind w:left="284" w:hanging="284"/>
        <w:rPr>
          <w:rFonts w:ascii="Times New Roman" w:hAnsi="Times New Roman" w:cs="Times New Roman"/>
          <w:bCs/>
          <w:sz w:val="22"/>
          <w:szCs w:val="22"/>
        </w:rPr>
      </w:pPr>
    </w:p>
    <w:p w14:paraId="6A9B8B32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§ 13</w:t>
      </w:r>
    </w:p>
    <w:p w14:paraId="6C37DEB8" w14:textId="77777777" w:rsidR="001672D2" w:rsidRDefault="001672D2">
      <w:pPr>
        <w:pStyle w:val="Tekstpodstawowy"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Umowa niniejsza zostaje zawarta na czas określony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…………………….</w:t>
      </w:r>
    </w:p>
    <w:p w14:paraId="366825B7" w14:textId="77777777" w:rsidR="001672D2" w:rsidRDefault="001672D2">
      <w:pPr>
        <w:pStyle w:val="Tekstpodstawowy"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Każdej ze stron przysługuje prawo rozwiązania umowy bez uzasadnienia z zachowaniem </w:t>
      </w:r>
      <w:r>
        <w:rPr>
          <w:rFonts w:ascii="Times New Roman" w:hAnsi="Times New Roman" w:cs="Times New Roman"/>
          <w:bCs/>
          <w:sz w:val="22"/>
          <w:szCs w:val="22"/>
        </w:rPr>
        <w:br/>
        <w:t>2-miesięcznego okresu wypowiedzenia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>ze skutkiem na koniec miesiąca kalendarzowego.</w:t>
      </w:r>
    </w:p>
    <w:p w14:paraId="547BB479" w14:textId="77777777" w:rsidR="001672D2" w:rsidRDefault="001672D2">
      <w:pPr>
        <w:pStyle w:val="Tekstpodstawowy"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Zleceniodawcy przysługuje prawo rozwiązania umowy z zachowaniem 1-miesięcznego okresu wypowiedzenia w przypadku wypowiedzenia mu umowy w zakresie przedmiotowych świadczeń zdrowotnych przez Narodowy Fundusz Zdrowia, a także z przyczyn leżących po stronie Zleceniobiorcy, w szczególności:</w:t>
      </w:r>
    </w:p>
    <w:p w14:paraId="28C75B61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nienależytego udzielania świadczeń, nieuzasadnionego ograniczenia ich zakresu lub dostępności, lub ich nieodpowiedniej jakości,</w:t>
      </w:r>
    </w:p>
    <w:p w14:paraId="03094E6A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uzasadnionych skarg pacjentów dotyczących naruszenia zasad udzielania świadczeń lub ich praw określonych treścią odrębnych przepisów, a także jakości udzielanych świadczeń,</w:t>
      </w:r>
    </w:p>
    <w:p w14:paraId="1711F880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nie przekazywania Zleceniodawcy w ustalonych terminach wymaganych sprawozdań i informacji,</w:t>
      </w:r>
    </w:p>
    <w:p w14:paraId="2776FEA0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innych naruszeń postanowień niniejszej umowy istotnych ze względu na jej cel i przedmiot.</w:t>
      </w:r>
    </w:p>
    <w:p w14:paraId="1B130C7B" w14:textId="77777777" w:rsidR="001672D2" w:rsidRDefault="001672D2">
      <w:pPr>
        <w:pStyle w:val="Tekstpodstawowy"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Zleceniodawca może rozwiązać niniejszą umowę bez wypowiedzenia ze skutkiem natychmiastowym - oprócz sytuacji wskazanych w treści Umowy - w przypadku:</w:t>
      </w:r>
    </w:p>
    <w:p w14:paraId="44D281AE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315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utraty przez Zleceniobiorcę uprawnień do wykonywania zawodu,</w:t>
      </w:r>
    </w:p>
    <w:p w14:paraId="5AC5D67D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-720"/>
          <w:tab w:val="left" w:pos="315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 razie stwierdzenia, że Zleceniobiorca nie zawarł umowy ubezpieczenia cywilnego, o którym mowa w treści § 5,</w:t>
      </w:r>
    </w:p>
    <w:p w14:paraId="72C250EC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-720"/>
          <w:tab w:val="left" w:pos="315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 razie stwierdzenia, że Zleceniobiorca przyjął od pacjentów lub ich rodzin jakąkolwiek korzyść materialną (finansową) lub osobistą z tytułu wykonywania świadczeń będących przedmiotem niniejszej umowy,</w:t>
      </w:r>
    </w:p>
    <w:p w14:paraId="23A773EF" w14:textId="77777777" w:rsidR="001672D2" w:rsidRDefault="001672D2">
      <w:pPr>
        <w:pStyle w:val="Tekstpodstawowy"/>
        <w:numPr>
          <w:ilvl w:val="1"/>
          <w:numId w:val="3"/>
        </w:numPr>
        <w:tabs>
          <w:tab w:val="left" w:pos="-720"/>
          <w:tab w:val="left" w:pos="315"/>
          <w:tab w:val="left" w:pos="851"/>
        </w:tabs>
        <w:ind w:left="851" w:hanging="42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zaprzestania wykonywania przez Zleceniobiorcę obowiązków umownych.</w:t>
      </w:r>
    </w:p>
    <w:p w14:paraId="6A175796" w14:textId="77777777" w:rsidR="001672D2" w:rsidRDefault="001672D2">
      <w:pPr>
        <w:pStyle w:val="Tekstpodstawowy"/>
        <w:numPr>
          <w:ilvl w:val="0"/>
          <w:numId w:val="3"/>
        </w:numPr>
        <w:tabs>
          <w:tab w:val="left" w:pos="426"/>
        </w:tabs>
        <w:ind w:left="360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Strony mogą rozwiązać umowę w każdym czasie za obopólnym porozumieniem.</w:t>
      </w:r>
    </w:p>
    <w:p w14:paraId="1C880570" w14:textId="77777777" w:rsidR="001672D2" w:rsidRDefault="001672D2">
      <w:pPr>
        <w:pStyle w:val="Tekstpodstawowy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14:paraId="29455B67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§ 14</w:t>
      </w:r>
    </w:p>
    <w:p w14:paraId="64D03D5B" w14:textId="77777777" w:rsidR="001672D2" w:rsidRDefault="001672D2">
      <w:pPr>
        <w:pStyle w:val="Tekstpodstawowy"/>
        <w:numPr>
          <w:ilvl w:val="3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Jeżeli w toku wykonywania umowy wystąpią okoliczności, których strony nie mogły przewidzieć przy jej zawieraniu, może to być podstawą do wystąpienia o renegocjację warunków umowy.</w:t>
      </w:r>
    </w:p>
    <w:p w14:paraId="23CEBC14" w14:textId="77777777" w:rsidR="001672D2" w:rsidRDefault="001672D2">
      <w:pPr>
        <w:pStyle w:val="Tekstpodstawowy"/>
        <w:numPr>
          <w:ilvl w:val="3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Strona, która występuje o renegocjację warunków umowy, powinna złożyć drugiej stronie pisemną propozycję zmian wraz z uzasadnieniem faktycznym, prawnym lub ekonomicznym.</w:t>
      </w:r>
    </w:p>
    <w:p w14:paraId="4D1213F2" w14:textId="77777777" w:rsidR="001672D2" w:rsidRDefault="001672D2">
      <w:pPr>
        <w:pStyle w:val="Tekstpodstawowy"/>
        <w:tabs>
          <w:tab w:val="left" w:pos="360"/>
        </w:tabs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14:paraId="49940C19" w14:textId="77777777" w:rsidR="001672D2" w:rsidRDefault="001672D2">
      <w:pPr>
        <w:pStyle w:val="Tekstpodstawowy"/>
        <w:tabs>
          <w:tab w:val="left" w:pos="360"/>
        </w:tabs>
        <w:ind w:left="360" w:hanging="36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15</w:t>
      </w:r>
    </w:p>
    <w:p w14:paraId="4FA0E51C" w14:textId="77777777" w:rsidR="001672D2" w:rsidRDefault="001672D2">
      <w:pPr>
        <w:pStyle w:val="Tekstpodstawowy"/>
        <w:numPr>
          <w:ilvl w:val="0"/>
          <w:numId w:val="1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Pod rygorem odpowiedzialności odszkodowawczej i sankcji natychmiastowego rozwiązania umowy, Zleceniobiorca zobowiązany jest do zachowania w tajemnicy wszelkich informacji i danych o Zleceniodawcy, objętych jego tajemnicą służbową i zawodową, a także wszelkich informacji handlowych, organizacyjnych, technicznych lub technologicznych, w których posiadanie wszedł w związku z wykonywaniem niniejszej umowy. Obowiązek ten dotyczy też informacji i danych podlegających szczególnej ochronie na mocy odrębnych przepi</w:t>
      </w:r>
      <w:r>
        <w:rPr>
          <w:rFonts w:ascii="Times New Roman" w:hAnsi="Times New Roman" w:cs="Times New Roman"/>
          <w:bCs/>
          <w:sz w:val="22"/>
          <w:szCs w:val="22"/>
        </w:rPr>
        <w:t xml:space="preserve">sów ustawowych oraz takich, </w:t>
      </w:r>
      <w:r>
        <w:rPr>
          <w:rFonts w:ascii="Times New Roman" w:hAnsi="Times New Roman" w:cs="Times New Roman"/>
          <w:bCs/>
          <w:sz w:val="22"/>
          <w:szCs w:val="22"/>
        </w:rPr>
        <w:br/>
        <w:t>które z zastrzeżeniem klauzuli niejawności zostały przekazane mu przez Zleceniodawcę.</w:t>
      </w:r>
    </w:p>
    <w:p w14:paraId="6A824EB1" w14:textId="77777777" w:rsidR="001672D2" w:rsidRDefault="001672D2">
      <w:pPr>
        <w:pStyle w:val="Tekstpodstawowy"/>
        <w:numPr>
          <w:ilvl w:val="0"/>
          <w:numId w:val="1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Zleceniobiorca zobowiązany jest także do zachowania procedur dotyczących ochrony danych osobowych i dokumentacji medycznej pacjentów Zleceniodawcy.</w:t>
      </w:r>
    </w:p>
    <w:p w14:paraId="2411CF3E" w14:textId="77777777" w:rsidR="001672D2" w:rsidRDefault="001672D2">
      <w:pPr>
        <w:pStyle w:val="Tekstpodstawowy"/>
        <w:numPr>
          <w:ilvl w:val="0"/>
          <w:numId w:val="11"/>
        </w:numPr>
        <w:tabs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Zobowiązanie, o którym mowa w treści ust. 1 i 2, trwa także po rozwiązaniu niniejszej umowy.</w:t>
      </w:r>
    </w:p>
    <w:p w14:paraId="5A48496D" w14:textId="77777777" w:rsidR="001672D2" w:rsidRDefault="001672D2">
      <w:pPr>
        <w:pStyle w:val="Tekstpodstawowy"/>
        <w:rPr>
          <w:rFonts w:ascii="Times New Roman" w:hAnsi="Times New Roman" w:cs="Times New Roman"/>
          <w:bCs/>
          <w:sz w:val="22"/>
          <w:szCs w:val="22"/>
        </w:rPr>
      </w:pPr>
    </w:p>
    <w:p w14:paraId="2235B484" w14:textId="77777777" w:rsidR="001672D2" w:rsidRDefault="001672D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 16</w:t>
      </w:r>
    </w:p>
    <w:p w14:paraId="015ADE3C" w14:textId="77777777" w:rsidR="001672D2" w:rsidRDefault="001672D2">
      <w:pPr>
        <w:pStyle w:val="Tekstpodstawowy"/>
        <w:numPr>
          <w:ilvl w:val="0"/>
          <w:numId w:val="5"/>
        </w:numPr>
        <w:tabs>
          <w:tab w:val="left" w:pos="0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 chwilą rozwiązania niniejszej umowy Zleceniobiorca zobowiązany jest przekazać Zleceniodawcy wszelką dokumentację stanowiącą jego własność, jak też dokumentację medyczną pacjentów Zleceniodawcy.</w:t>
      </w:r>
    </w:p>
    <w:p w14:paraId="160C52B4" w14:textId="77777777" w:rsidR="001672D2" w:rsidRDefault="001672D2">
      <w:pPr>
        <w:pStyle w:val="Tekstpodstawowy"/>
        <w:numPr>
          <w:ilvl w:val="0"/>
          <w:numId w:val="5"/>
        </w:numPr>
        <w:tabs>
          <w:tab w:val="left" w:pos="0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Zwrot dokumentacji powinien nastąpić w terminie umożliwiającym Zleceniobiorcy dokonanie koniecznych rozliczeń z Zleceniodawcą, nie później jednak, niż w ciągu 14 dni od zakończenia umowy.</w:t>
      </w:r>
    </w:p>
    <w:p w14:paraId="71CD91FD" w14:textId="77777777" w:rsidR="001672D2" w:rsidRDefault="001672D2">
      <w:pPr>
        <w:pStyle w:val="Tekstpodstawowy"/>
        <w:numPr>
          <w:ilvl w:val="0"/>
          <w:numId w:val="5"/>
        </w:numPr>
        <w:tabs>
          <w:tab w:val="left" w:pos="0"/>
          <w:tab w:val="left" w:pos="426"/>
        </w:tabs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Obowiązkowi zwrotu, pod rygorem odpowiedzialności prawnej, podlegają wszelkie dokumenty niezależnie od nośników, na jakich są zawarte.</w:t>
      </w:r>
    </w:p>
    <w:p w14:paraId="76669101" w14:textId="77777777" w:rsidR="001672D2" w:rsidRDefault="001672D2">
      <w:pPr>
        <w:pStyle w:val="Tekstpodstawowy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14:paraId="57D5BFC9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§ 17</w:t>
      </w:r>
    </w:p>
    <w:p w14:paraId="3E2B5591" w14:textId="77777777" w:rsidR="001672D2" w:rsidRDefault="001672D2">
      <w:pPr>
        <w:pStyle w:val="Tekstpodstawowy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Na podstawie art. 29 rozporządzenia Parlamentu Europejskiego i Rady (UE) 2016/679 z 27 kwietnia 2016 r. w sprawie ochrony osób fizycznych w związku z przetwarzaniem danych osobowych i w sprawie swobodnego przepływu takich danych oraz uchylenia dyrektywy 95/46/WE (RODO)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Zleceniodawca</w:t>
      </w:r>
      <w:r>
        <w:rPr>
          <w:rFonts w:ascii="Times New Roman" w:hAnsi="Times New Roman" w:cs="Times New Roman"/>
          <w:bCs/>
          <w:sz w:val="22"/>
          <w:szCs w:val="22"/>
        </w:rPr>
        <w:t xml:space="preserve"> upoważnia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Zleceniobiorcę</w:t>
      </w:r>
      <w:r>
        <w:rPr>
          <w:rFonts w:ascii="Times New Roman" w:hAnsi="Times New Roman" w:cs="Times New Roman"/>
          <w:bCs/>
          <w:sz w:val="22"/>
          <w:szCs w:val="22"/>
        </w:rPr>
        <w:t xml:space="preserve"> do przetwarzania danych osobowych w zakresie obejmującym realizację postanowień niniejszej umowy, a także upoważnia do tworzenia i posiadania dla potrzeb realizacji umowy zestawień, ewidencji oraz rejes</w:t>
      </w:r>
      <w:r>
        <w:rPr>
          <w:rFonts w:ascii="Times New Roman" w:hAnsi="Times New Roman" w:cs="Times New Roman"/>
          <w:bCs/>
          <w:sz w:val="22"/>
          <w:szCs w:val="22"/>
        </w:rPr>
        <w:t xml:space="preserve">trów z danymi osobowymi, z zachowaniem ich pełnej ochrony przy zastosowaniu właściwych środków organizacyjnych i technicznych.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Zleceniodawca</w:t>
      </w:r>
      <w:r>
        <w:rPr>
          <w:rFonts w:ascii="Times New Roman" w:hAnsi="Times New Roman" w:cs="Times New Roman"/>
          <w:bCs/>
          <w:sz w:val="22"/>
          <w:szCs w:val="22"/>
        </w:rPr>
        <w:t xml:space="preserve"> zobowiązany jest do przetwarzania danych osobowych, zgodnie z udzielonym upoważnieniem, przepisami RODO oraz ustawą z 10 maja 2018 r., o ochronie danych osobowych.</w:t>
      </w:r>
    </w:p>
    <w:p w14:paraId="1F7E6376" w14:textId="77777777" w:rsidR="001672D2" w:rsidRDefault="001672D2">
      <w:pPr>
        <w:pStyle w:val="Tekstpodstawowy"/>
        <w:ind w:left="426" w:hanging="426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</w:rPr>
        <w:t>2.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Zleceniobiorca</w:t>
      </w:r>
      <w:r>
        <w:rPr>
          <w:rFonts w:ascii="Times New Roman" w:hAnsi="Times New Roman" w:cs="Times New Roman"/>
          <w:bCs/>
          <w:sz w:val="22"/>
          <w:szCs w:val="22"/>
        </w:rPr>
        <w:t xml:space="preserve"> oświadcza, że w związku z udzielaniem świadczeń zdrowotnych w ramach niniejszej umowy, zobowiązuje się do zachowania w tajemnicy danych osobowych pacjentów oraz personelu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Zleceniodawcy</w:t>
      </w:r>
      <w:r>
        <w:rPr>
          <w:rFonts w:ascii="Times New Roman" w:hAnsi="Times New Roman" w:cs="Times New Roman"/>
          <w:bCs/>
          <w:sz w:val="22"/>
          <w:szCs w:val="22"/>
        </w:rPr>
        <w:t>, w szczególności danych określonych w art. 9 ust. 1 RODO.</w:t>
      </w:r>
    </w:p>
    <w:p w14:paraId="4EBA59CB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14:paraId="5E1395DD" w14:textId="77777777" w:rsidR="001672D2" w:rsidRDefault="001672D2">
      <w:pPr>
        <w:pStyle w:val="Tekstpodstawowy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§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>8</w:t>
      </w:r>
    </w:p>
    <w:p w14:paraId="30692650" w14:textId="77777777" w:rsidR="001672D2" w:rsidRDefault="001672D2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Wszelkie zmiany niniejszej umowy wymagają dla swej ważności formy pisemnej pod rygorem nieważności.</w:t>
      </w:r>
    </w:p>
    <w:p w14:paraId="4CEF9B89" w14:textId="77777777" w:rsidR="001672D2" w:rsidRDefault="001672D2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 sprawach nie uregulowanych w niniejszej umowie znajdują zastosowanie przepisy kodeksu cywilnego, ustawy </w:t>
      </w:r>
      <w:r>
        <w:rPr>
          <w:rFonts w:ascii="Times New Roman" w:hAnsi="Times New Roman" w:cs="Times New Roman"/>
          <w:bCs/>
          <w:iCs/>
          <w:sz w:val="22"/>
          <w:szCs w:val="22"/>
        </w:rPr>
        <w:t>o działalności leczniczej</w:t>
      </w:r>
      <w:r>
        <w:rPr>
          <w:rFonts w:ascii="Times New Roman" w:hAnsi="Times New Roman" w:cs="Times New Roman"/>
          <w:bCs/>
          <w:sz w:val="22"/>
          <w:szCs w:val="22"/>
        </w:rPr>
        <w:t xml:space="preserve"> oraz innych przepisów prawa powszechnie obowiązującego znajdujących odpowiednie zastosowanie.</w:t>
      </w:r>
    </w:p>
    <w:p w14:paraId="1F2EB3C2" w14:textId="77777777" w:rsidR="001672D2" w:rsidRDefault="001672D2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Zleceniobiorca nie może bez zgody Zleceniodawcy rozporządzać w żaden sposób prawami wynikającymi z niniejszej umowy, w tym dokonywać cesji wierzytelności na rzecz osób trzecich.</w:t>
      </w:r>
    </w:p>
    <w:p w14:paraId="5DB2DCE9" w14:textId="77777777" w:rsidR="001672D2" w:rsidRDefault="001672D2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Ewentualne spory wynikłe na tle realizacji niniejszej umowy, strony poddają pod rozstrzygnięcie sądu powszechnego właściwego miejscowo dla siedziby Zleceniodawcy – jako miejsca wykonania umowy.</w:t>
      </w:r>
    </w:p>
    <w:p w14:paraId="31D1C2C4" w14:textId="77777777" w:rsidR="001672D2" w:rsidRDefault="001672D2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ind w:left="426" w:hanging="426"/>
        <w:rPr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Umowę sporządzono w 2 jednobrzmiących egzemplarzach, po 1 dla każdej ze stron.</w:t>
      </w:r>
    </w:p>
    <w:p w14:paraId="5729B72A" w14:textId="77777777" w:rsidR="001672D2" w:rsidRDefault="001672D2">
      <w:pPr>
        <w:tabs>
          <w:tab w:val="left" w:pos="4820"/>
        </w:tabs>
        <w:rPr>
          <w:b/>
          <w:sz w:val="22"/>
          <w:szCs w:val="22"/>
        </w:rPr>
      </w:pPr>
    </w:p>
    <w:p w14:paraId="7664978D" w14:textId="77777777" w:rsidR="001672D2" w:rsidRDefault="001672D2">
      <w:pPr>
        <w:tabs>
          <w:tab w:val="left" w:pos="4820"/>
        </w:tabs>
        <w:rPr>
          <w:b/>
          <w:sz w:val="22"/>
          <w:szCs w:val="22"/>
        </w:rPr>
      </w:pPr>
    </w:p>
    <w:p w14:paraId="0C16FF80" w14:textId="77777777" w:rsidR="001672D2" w:rsidRDefault="001672D2">
      <w:pPr>
        <w:tabs>
          <w:tab w:val="left" w:pos="4820"/>
        </w:tabs>
        <w:jc w:val="center"/>
        <w:rPr>
          <w:b/>
          <w:sz w:val="22"/>
          <w:szCs w:val="22"/>
        </w:rPr>
      </w:pPr>
    </w:p>
    <w:p w14:paraId="69548DF7" w14:textId="77777777" w:rsidR="001672D2" w:rsidRDefault="001672D2">
      <w:pPr>
        <w:tabs>
          <w:tab w:val="left" w:pos="48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Zleceniobiorca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Zleceniodawca</w:t>
      </w:r>
    </w:p>
    <w:p w14:paraId="6BD72CF8" w14:textId="77777777" w:rsidR="001672D2" w:rsidRDefault="001672D2">
      <w:pPr>
        <w:tabs>
          <w:tab w:val="left" w:pos="4820"/>
        </w:tabs>
        <w:rPr>
          <w:b/>
          <w:sz w:val="22"/>
          <w:szCs w:val="22"/>
        </w:rPr>
      </w:pPr>
    </w:p>
    <w:p w14:paraId="38E52A0B" w14:textId="77777777" w:rsidR="001672D2" w:rsidRDefault="001672D2">
      <w:pPr>
        <w:tabs>
          <w:tab w:val="left" w:pos="4820"/>
        </w:tabs>
        <w:rPr>
          <w:b/>
          <w:sz w:val="22"/>
          <w:szCs w:val="22"/>
        </w:rPr>
      </w:pPr>
    </w:p>
    <w:p w14:paraId="4A8ABCE4" w14:textId="77777777" w:rsidR="001672D2" w:rsidRDefault="001672D2">
      <w:pPr>
        <w:tabs>
          <w:tab w:val="left" w:pos="4820"/>
        </w:tabs>
      </w:pPr>
    </w:p>
    <w:sectPr w:rsidR="00000000">
      <w:headerReference w:type="default" r:id="rId13"/>
      <w:footerReference w:type="default" r:id="rId14"/>
      <w:pgSz w:w="11906" w:h="16838"/>
      <w:pgMar w:top="765" w:right="1134" w:bottom="765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4BF3" w14:textId="77777777" w:rsidR="001672D2" w:rsidRDefault="001672D2">
      <w:r>
        <w:separator/>
      </w:r>
    </w:p>
  </w:endnote>
  <w:endnote w:type="continuationSeparator" w:id="0">
    <w:p w14:paraId="684DFD5A" w14:textId="77777777" w:rsidR="001672D2" w:rsidRDefault="0016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8274" w14:textId="4A193DE4" w:rsidR="001672D2" w:rsidRDefault="001672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52CCD19" wp14:editId="490E71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2890" cy="170815"/>
              <wp:effectExtent l="4445" t="635" r="8890" b="0"/>
              <wp:wrapSquare wrapText="largest"/>
              <wp:docPr id="4657602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4E424" w14:textId="77777777" w:rsidR="001672D2" w:rsidRDefault="001672D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CC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7pt;height:13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" o:allowincell="f" stroked="f">
              <v:fill opacity="0"/>
              <v:textbox inset=".2pt,.2pt,.2pt,.2pt">
                <w:txbxContent>
                  <w:p w14:paraId="22C4E424" w14:textId="77777777" w:rsidR="001672D2" w:rsidRDefault="001672D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6F1D" w14:textId="77777777" w:rsidR="001672D2" w:rsidRDefault="001672D2">
      <w:r>
        <w:separator/>
      </w:r>
    </w:p>
  </w:footnote>
  <w:footnote w:type="continuationSeparator" w:id="0">
    <w:p w14:paraId="4FE2220E" w14:textId="77777777" w:rsidR="001672D2" w:rsidRDefault="0016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FB35" w14:textId="77777777" w:rsidR="001672D2" w:rsidRDefault="001672D2">
    <w:pPr>
      <w:pStyle w:val="Standard"/>
      <w:jc w:val="right"/>
      <w:rPr>
        <w:iCs/>
        <w:sz w:val="22"/>
        <w:szCs w:val="22"/>
      </w:rPr>
    </w:pPr>
    <w:r>
      <w:rPr>
        <w:iCs/>
        <w:sz w:val="22"/>
        <w:szCs w:val="22"/>
      </w:rPr>
      <w:t>Załącznik Nr 2 do WKO</w:t>
    </w:r>
  </w:p>
  <w:p w14:paraId="7F7AE256" w14:textId="027A7595" w:rsidR="001672D2" w:rsidRDefault="001672D2">
    <w:pPr>
      <w:pStyle w:val="Standard"/>
      <w:jc w:val="right"/>
    </w:pPr>
    <w:r>
      <w:rPr>
        <w:iCs/>
        <w:sz w:val="22"/>
        <w:szCs w:val="22"/>
      </w:rPr>
      <w:t>Nr sprawy KO/27</w:t>
    </w:r>
    <w:r>
      <w:rPr>
        <w:iCs/>
        <w:sz w:val="22"/>
        <w:szCs w:val="22"/>
      </w:rPr>
      <w:t>/MED/2026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Cs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3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1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26"/>
        </w:tabs>
        <w:ind w:left="2126" w:hanging="1650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2242"/>
        </w:tabs>
        <w:ind w:left="2242" w:hanging="1650"/>
      </w:pPr>
      <w:rPr>
        <w:rFonts w:hint="default"/>
      </w:rPr>
    </w:lvl>
    <w:lvl w:ilvl="3">
      <w:start w:val="245"/>
      <w:numFmt w:val="decimal"/>
      <w:lvlText w:val="%1.%2.%3.%4"/>
      <w:lvlJc w:val="left"/>
      <w:pPr>
        <w:tabs>
          <w:tab w:val="num" w:pos="2358"/>
        </w:tabs>
        <w:ind w:left="2358" w:hanging="1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74"/>
        </w:tabs>
        <w:ind w:left="2474" w:hanging="1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0"/>
        </w:tabs>
        <w:ind w:left="2590" w:hanging="1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6"/>
        </w:tabs>
        <w:ind w:left="2706" w:hanging="1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2"/>
        </w:tabs>
        <w:ind w:left="2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48"/>
        </w:tabs>
        <w:ind w:left="3448" w:hanging="21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bCs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426"/>
        </w:tabs>
        <w:ind w:left="404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0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140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Cs/>
        <w:sz w:val="22"/>
        <w:szCs w:val="22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4759076">
    <w:abstractNumId w:val="0"/>
  </w:num>
  <w:num w:numId="2" w16cid:durableId="944963865">
    <w:abstractNumId w:val="1"/>
  </w:num>
  <w:num w:numId="3" w16cid:durableId="1198472107">
    <w:abstractNumId w:val="2"/>
  </w:num>
  <w:num w:numId="4" w16cid:durableId="1255556158">
    <w:abstractNumId w:val="3"/>
  </w:num>
  <w:num w:numId="5" w16cid:durableId="1191799648">
    <w:abstractNumId w:val="4"/>
  </w:num>
  <w:num w:numId="6" w16cid:durableId="53354503">
    <w:abstractNumId w:val="5"/>
  </w:num>
  <w:num w:numId="7" w16cid:durableId="1699307936">
    <w:abstractNumId w:val="6"/>
  </w:num>
  <w:num w:numId="8" w16cid:durableId="2099515390">
    <w:abstractNumId w:val="7"/>
  </w:num>
  <w:num w:numId="9" w16cid:durableId="1082680226">
    <w:abstractNumId w:val="8"/>
  </w:num>
  <w:num w:numId="10" w16cid:durableId="186606738">
    <w:abstractNumId w:val="9"/>
  </w:num>
  <w:num w:numId="11" w16cid:durableId="26874961">
    <w:abstractNumId w:val="10"/>
  </w:num>
  <w:num w:numId="12" w16cid:durableId="522792004">
    <w:abstractNumId w:val="11"/>
  </w:num>
  <w:num w:numId="13" w16cid:durableId="1889221233">
    <w:abstractNumId w:val="12"/>
  </w:num>
  <w:num w:numId="14" w16cid:durableId="1004360043">
    <w:abstractNumId w:val="13"/>
  </w:num>
  <w:num w:numId="15" w16cid:durableId="1214777040">
    <w:abstractNumId w:val="14"/>
  </w:num>
  <w:num w:numId="16" w16cid:durableId="456795904">
    <w:abstractNumId w:val="15"/>
  </w:num>
  <w:num w:numId="17" w16cid:durableId="1731687358">
    <w:abstractNumId w:val="16"/>
  </w:num>
  <w:num w:numId="18" w16cid:durableId="516968063">
    <w:abstractNumId w:val="17"/>
  </w:num>
  <w:num w:numId="19" w16cid:durableId="7569496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5"/>
    <w:rsid w:val="001672D2"/>
    <w:rsid w:val="006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F119DA7"/>
  <w15:chartTrackingRefBased/>
  <w15:docId w15:val="{894F4DC2-D80C-4ED3-B02A-AB2369EB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/>
      <w:bCs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hint="default"/>
      <w:bCs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8z0">
    <w:name w:val="WW8Num8z0"/>
    <w:rPr>
      <w:rFonts w:ascii="Times New Roman" w:hAnsi="Times New Roman" w:cs="Times New Roman"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bCs/>
      <w:sz w:val="22"/>
      <w:szCs w:val="22"/>
    </w:rPr>
  </w:style>
  <w:style w:type="character" w:customStyle="1" w:styleId="WW8Num12z0">
    <w:name w:val="WW8Num12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7z0">
    <w:name w:val="WW8Num17z0"/>
    <w:rPr>
      <w:rFonts w:hint="default"/>
      <w:bCs/>
      <w:sz w:val="22"/>
      <w:szCs w:val="22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Symbol" w:hAnsi="Symbol" w:cs="Symbol" w:hint="default"/>
      <w:color w:val="000000"/>
    </w:rPr>
  </w:style>
  <w:style w:type="character" w:customStyle="1" w:styleId="WW8Num18z0">
    <w:name w:val="WW8Num18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Domylnaczcionkaakapitu3">
    <w:name w:val="Domyślna czcionka akapitu3"/>
  </w:style>
  <w:style w:type="character" w:customStyle="1" w:styleId="WW8Num19z0">
    <w:name w:val="WW8Num19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20z0">
    <w:name w:val="WW8Num20z0"/>
    <w:rPr>
      <w:rFonts w:ascii="Times New Roman" w:hAnsi="Times New Roman" w:cs="Times New Roman" w:hint="default"/>
      <w:sz w:val="24"/>
      <w:szCs w:val="24"/>
    </w:rPr>
  </w:style>
  <w:style w:type="character" w:customStyle="1" w:styleId="WW8Num22z0">
    <w:name w:val="WW8Num22z0"/>
    <w:rPr>
      <w:rFonts w:hint="default"/>
      <w:bCs/>
      <w:sz w:val="22"/>
      <w:szCs w:val="22"/>
    </w:rPr>
  </w:style>
  <w:style w:type="character" w:customStyle="1" w:styleId="WW8Num22z1">
    <w:name w:val="WW8Num22z1"/>
    <w:rPr>
      <w:rFonts w:hint="default"/>
    </w:rPr>
  </w:style>
  <w:style w:type="character" w:customStyle="1" w:styleId="WW8Num22z2">
    <w:name w:val="WW8Num22z2"/>
    <w:rPr>
      <w:rFonts w:ascii="Symbol" w:hAnsi="Symbol" w:cs="Symbol" w:hint="default"/>
      <w:color w:val="000000"/>
    </w:rPr>
  </w:style>
  <w:style w:type="character" w:customStyle="1" w:styleId="WW8Num23z0">
    <w:name w:val="WW8Num23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1z0">
    <w:name w:val="WW8Num21z0"/>
    <w:rPr>
      <w:rFonts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Times New Roman" w:eastAsia="Times New Roman" w:hAnsi="Times New Roman" w:cs="Times New Roman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2"/>
      <w:szCs w:val="22"/>
    </w:rPr>
  </w:style>
  <w:style w:type="character" w:customStyle="1" w:styleId="WW8Num25z0">
    <w:name w:val="WW8Num25z0"/>
    <w:rPr>
      <w:rFonts w:hint="default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2z1">
    <w:name w:val="WW8Num32z1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sz w:val="22"/>
      <w:szCs w:val="22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rFonts w:ascii="Verdana" w:hAnsi="Verdana" w:cs="Verdana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Verdana" w:hAnsi="Verdana" w:cs="Verdana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280" w:after="142" w:line="276" w:lineRule="auto"/>
    </w:pPr>
  </w:style>
  <w:style w:type="paragraph" w:customStyle="1" w:styleId="Tekstkomentarza3">
    <w:name w:val="Tekst komentarza3"/>
    <w:basedOn w:val="Normalny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rugyy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wgm2tk" TargetMode="External"/><Relationship Id="rId12" Type="http://schemas.openxmlformats.org/officeDocument/2006/relationships/hyperlink" Target="https://sip.legalis.pl/document-view.seam?documentId=mfrxilrtg4ytmmbqgu2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kobugyz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onbvguz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jqgmyt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4064</Words>
  <Characters>24388</Characters>
  <Application>Microsoft Office Word</Application>
  <DocSecurity>4</DocSecurity>
  <Lines>203</Lines>
  <Paragraphs>56</Paragraphs>
  <ScaleCrop>false</ScaleCrop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subject/>
  <dc:creator>Kancelaria Michał</dc:creator>
  <cp:keywords/>
  <cp:lastModifiedBy>Office VITO-MED Sp. z o.o.</cp:lastModifiedBy>
  <cp:revision>2</cp:revision>
  <cp:lastPrinted>2025-05-09T08:20:00Z</cp:lastPrinted>
  <dcterms:created xsi:type="dcterms:W3CDTF">2026-03-17T13:07:00Z</dcterms:created>
  <dcterms:modified xsi:type="dcterms:W3CDTF">2026-03-17T13:07:00Z</dcterms:modified>
</cp:coreProperties>
</file>